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Times New Roman" w:cs="Times New Roman" w:hAnsi="Times New Roman" w:eastAsia="Times New Roman"/>
          <w:sz w:val="28"/>
          <w:szCs w:val="28"/>
        </w:rPr>
      </w:pPr>
      <w:r>
        <w:rPr>
          <w:rFonts w:ascii="Times New Roman" w:hAnsi="Times New Roman" w:hint="default"/>
          <w:sz w:val="28"/>
          <w:szCs w:val="28"/>
          <w:rtl w:val="0"/>
          <w:lang w:val="en-US"/>
        </w:rPr>
        <w:t>“</w:t>
      </w:r>
      <w:r>
        <w:rPr>
          <w:rFonts w:ascii="Times New Roman" w:hAnsi="Times New Roman"/>
          <w:sz w:val="28"/>
          <w:szCs w:val="28"/>
          <w:rtl w:val="0"/>
          <w:lang w:val="en-US"/>
        </w:rPr>
        <w:t>Come and Change</w:t>
      </w:r>
      <w:r>
        <w:rPr>
          <w:rFonts w:ascii="Times New Roman" w:hAnsi="Times New Roman" w:hint="default"/>
          <w:sz w:val="28"/>
          <w:szCs w:val="28"/>
          <w:rtl w:val="0"/>
          <w:lang w:val="en-US"/>
        </w:rPr>
        <w:t xml:space="preserve">” </w:t>
      </w:r>
      <w:r>
        <w:rPr>
          <w:rFonts w:ascii="Times New Roman" w:hAnsi="Times New Roman"/>
          <w:sz w:val="28"/>
          <w:szCs w:val="28"/>
          <w:rtl w:val="0"/>
          <w:lang w:val="en-US"/>
        </w:rPr>
        <w:t>- Stephanie Sorge, 10/18/26</w:t>
      </w:r>
    </w:p>
    <w:p>
      <w:pPr>
        <w:pStyle w:val="Body"/>
        <w:bidi w:val="0"/>
      </w:pP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Who misses living in precedented times? If we had a Bingo card for 2020, </w:t>
      </w:r>
      <w:r>
        <w:rPr>
          <w:rFonts w:ascii="Times New Roman" w:hAnsi="Times New Roman" w:hint="default"/>
          <w:sz w:val="28"/>
          <w:szCs w:val="28"/>
          <w:rtl w:val="0"/>
          <w:lang w:val="en-US"/>
        </w:rPr>
        <w:t>“</w:t>
      </w:r>
      <w:r>
        <w:rPr>
          <w:rFonts w:ascii="Times New Roman" w:hAnsi="Times New Roman"/>
          <w:sz w:val="28"/>
          <w:szCs w:val="28"/>
          <w:rtl w:val="0"/>
          <w:lang w:val="en-US"/>
        </w:rPr>
        <w:t>unprecedented</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or </w:t>
      </w:r>
      <w:r>
        <w:rPr>
          <w:rFonts w:ascii="Times New Roman" w:hAnsi="Times New Roman" w:hint="default"/>
          <w:sz w:val="28"/>
          <w:szCs w:val="28"/>
          <w:rtl w:val="0"/>
          <w:lang w:val="en-US"/>
        </w:rPr>
        <w:t>“</w:t>
      </w:r>
      <w:r>
        <w:rPr>
          <w:rFonts w:ascii="Times New Roman" w:hAnsi="Times New Roman"/>
          <w:sz w:val="28"/>
          <w:szCs w:val="28"/>
          <w:rtl w:val="0"/>
          <w:lang w:val="en-US"/>
        </w:rPr>
        <w:t>pivot</w:t>
      </w:r>
      <w:r>
        <w:rPr>
          <w:rFonts w:ascii="Times New Roman" w:hAnsi="Times New Roman" w:hint="default"/>
          <w:sz w:val="28"/>
          <w:szCs w:val="28"/>
          <w:rtl w:val="0"/>
          <w:lang w:val="en-US"/>
        </w:rPr>
        <w:t xml:space="preserve">” </w:t>
      </w:r>
      <w:r>
        <w:rPr>
          <w:rFonts w:ascii="Times New Roman" w:hAnsi="Times New Roman"/>
          <w:sz w:val="28"/>
          <w:szCs w:val="28"/>
          <w:rtl w:val="0"/>
          <w:lang w:val="en-US"/>
        </w:rPr>
        <w:t>could have been the center free space. In fact, it was around then that people started saying,</w:t>
      </w:r>
      <w:r>
        <w:rPr>
          <w:rFonts w:ascii="Times New Roman" w:hAnsi="Times New Roman" w:hint="default"/>
          <w:sz w:val="28"/>
          <w:szCs w:val="28"/>
          <w:rtl w:val="0"/>
          <w:lang w:val="en-US"/>
        </w:rPr>
        <w:t>“</w:t>
      </w:r>
      <w:r>
        <w:rPr>
          <w:rFonts w:ascii="Times New Roman" w:hAnsi="Times New Roman"/>
          <w:sz w:val="28"/>
          <w:szCs w:val="28"/>
          <w:rtl w:val="0"/>
          <w:lang w:val="en-US"/>
        </w:rPr>
        <w:t>I did NOT have that on my Bingo card!</w:t>
      </w:r>
      <w:r>
        <w:rPr>
          <w:rFonts w:ascii="Times New Roman" w:hAnsi="Times New Roman" w:hint="default"/>
          <w:sz w:val="28"/>
          <w:szCs w:val="28"/>
          <w:rtl w:val="0"/>
          <w:lang w:val="en-US"/>
        </w:rPr>
        <w:t xml:space="preserve">” </w:t>
      </w:r>
      <w:r>
        <w:rPr>
          <w:rFonts w:ascii="Times New Roman" w:hAnsi="Times New Roman"/>
          <w:sz w:val="28"/>
          <w:szCs w:val="28"/>
          <w:rtl w:val="0"/>
          <w:lang w:val="en-US"/>
        </w:rPr>
        <w:t>There are so many things I haven</w:t>
      </w:r>
      <w:r>
        <w:rPr>
          <w:rFonts w:ascii="Times New Roman" w:hAnsi="Times New Roman" w:hint="default"/>
          <w:sz w:val="28"/>
          <w:szCs w:val="28"/>
          <w:rtl w:val="0"/>
          <w:lang w:val="en-US"/>
        </w:rPr>
        <w:t>’</w:t>
      </w:r>
      <w:r>
        <w:rPr>
          <w:rFonts w:ascii="Times New Roman" w:hAnsi="Times New Roman"/>
          <w:sz w:val="28"/>
          <w:szCs w:val="28"/>
          <w:rtl w:val="0"/>
          <w:lang w:val="en-US"/>
        </w:rPr>
        <w:t>t had on my Bingo card - personally, professionally, politically, and globally. I know you can all relate.</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Life these days is chaotic, uncertain, and unstable. Everything is in flux. Changes are happening at a breakneck pace that keeps accelerating. Much of this is by design. Everything is under attack. The environment. Public health. Education. Immigration and immigrants. Foreign aid. The arts. The press. The courts. Networks of social support. LGBTQIA+ rights. Diversity, equity, and inclusion. </w:t>
      </w:r>
      <w:r>
        <w:rPr>
          <w:rFonts w:ascii="Times New Roman" w:hAnsi="Times New Roman"/>
          <w:sz w:val="28"/>
          <w:szCs w:val="28"/>
          <w:rtl w:val="0"/>
        </w:rPr>
        <w:t xml:space="preserve">Diplomacy. </w:t>
      </w:r>
      <w:r>
        <w:rPr>
          <w:rFonts w:ascii="Times New Roman" w:hAnsi="Times New Roman"/>
          <w:sz w:val="28"/>
          <w:szCs w:val="28"/>
          <w:rtl w:val="0"/>
          <w:lang w:val="en-US"/>
        </w:rPr>
        <w:t>Justice. Basic human decency. Democracy. We</w:t>
      </w:r>
      <w:r>
        <w:rPr>
          <w:rFonts w:ascii="Times New Roman" w:hAnsi="Times New Roman" w:hint="default"/>
          <w:sz w:val="28"/>
          <w:szCs w:val="28"/>
          <w:rtl w:val="0"/>
          <w:lang w:val="en-US"/>
        </w:rPr>
        <w:t>’</w:t>
      </w:r>
      <w:r>
        <w:rPr>
          <w:rFonts w:ascii="Times New Roman" w:hAnsi="Times New Roman"/>
          <w:sz w:val="28"/>
          <w:szCs w:val="28"/>
          <w:rtl w:val="0"/>
          <w:lang w:val="en-US"/>
        </w:rPr>
        <w:t xml:space="preserve">re playing defensive whack-a-mole, and we can hardly keep up.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Bill McKibben summed it up pretty well: </w:t>
      </w:r>
      <w:r>
        <w:rPr>
          <w:rFonts w:ascii="Times New Roman" w:hAnsi="Times New Roman" w:hint="default"/>
          <w:sz w:val="28"/>
          <w:szCs w:val="28"/>
          <w:rtl w:val="0"/>
          <w:lang w:val="en-US"/>
        </w:rPr>
        <w:t>“</w:t>
      </w:r>
      <w:r>
        <w:rPr>
          <w:rFonts w:ascii="Times New Roman" w:hAnsi="Times New Roman"/>
          <w:sz w:val="28"/>
          <w:szCs w:val="28"/>
          <w:rtl w:val="0"/>
        </w:rPr>
        <w:t>I</w:t>
      </w:r>
      <w:r>
        <w:rPr>
          <w:rFonts w:ascii="Times New Roman" w:hAnsi="Times New Roman" w:hint="default"/>
          <w:sz w:val="28"/>
          <w:szCs w:val="28"/>
          <w:rtl w:val="1"/>
        </w:rPr>
        <w:t>’</w:t>
      </w:r>
      <w:r>
        <w:rPr>
          <w:rFonts w:ascii="Times New Roman" w:hAnsi="Times New Roman"/>
          <w:sz w:val="28"/>
          <w:szCs w:val="28"/>
          <w:rtl w:val="0"/>
          <w:lang w:val="en-US"/>
        </w:rPr>
        <w:t>m Exhausted. You</w:t>
      </w:r>
      <w:r>
        <w:rPr>
          <w:rFonts w:ascii="Times New Roman" w:hAnsi="Times New Roman" w:hint="default"/>
          <w:sz w:val="28"/>
          <w:szCs w:val="28"/>
          <w:rtl w:val="1"/>
        </w:rPr>
        <w:t>’</w:t>
      </w:r>
      <w:r>
        <w:rPr>
          <w:rFonts w:ascii="Times New Roman" w:hAnsi="Times New Roman"/>
          <w:sz w:val="28"/>
          <w:szCs w:val="28"/>
          <w:rtl w:val="0"/>
          <w:lang w:val="en-US"/>
        </w:rPr>
        <w:t>re Demoralized. We Weren</w:t>
      </w:r>
      <w:r>
        <w:rPr>
          <w:rFonts w:ascii="Times New Roman" w:hAnsi="Times New Roman" w:hint="default"/>
          <w:sz w:val="28"/>
          <w:szCs w:val="28"/>
          <w:rtl w:val="1"/>
        </w:rPr>
        <w:t>’</w:t>
      </w:r>
      <w:r>
        <w:rPr>
          <w:rFonts w:ascii="Times New Roman" w:hAnsi="Times New Roman"/>
          <w:sz w:val="28"/>
          <w:szCs w:val="28"/>
          <w:rtl w:val="0"/>
          <w:lang w:val="en-US"/>
        </w:rPr>
        <w:t>t Built for a World Like This.</w:t>
      </w:r>
      <w:r>
        <w:rPr>
          <w:rFonts w:ascii="Times New Roman" w:hAnsi="Times New Roman" w:hint="default"/>
          <w:sz w:val="28"/>
          <w:szCs w:val="28"/>
          <w:rtl w:val="0"/>
          <w:lang w:val="en-US"/>
        </w:rPr>
        <w:t xml:space="preserve">” </w:t>
      </w:r>
      <w:r>
        <w:rPr>
          <w:rFonts w:ascii="Times New Roman" w:hAnsi="Times New Roman"/>
          <w:sz w:val="28"/>
          <w:szCs w:val="28"/>
          <w:rtl w:val="0"/>
          <w:lang w:val="en-US"/>
        </w:rPr>
        <w:t>McKibben has been working tirelessly to fight climate change over the past four decades. He</w:t>
      </w:r>
      <w:r>
        <w:rPr>
          <w:rFonts w:ascii="Times New Roman" w:hAnsi="Times New Roman" w:hint="default"/>
          <w:sz w:val="28"/>
          <w:szCs w:val="28"/>
          <w:rtl w:val="0"/>
          <w:lang w:val="en-US"/>
        </w:rPr>
        <w:t>’</w:t>
      </w:r>
      <w:r>
        <w:rPr>
          <w:rFonts w:ascii="Times New Roman" w:hAnsi="Times New Roman"/>
          <w:sz w:val="28"/>
          <w:szCs w:val="28"/>
          <w:rtl w:val="0"/>
          <w:lang w:val="en-US"/>
        </w:rPr>
        <w:t xml:space="preserve">s had to develop strategies for self-care and sustainability, but even those are failing him now. As he says, </w:t>
      </w:r>
      <w:r>
        <w:rPr>
          <w:rFonts w:ascii="Times New Roman" w:hAnsi="Times New Roman" w:hint="default"/>
          <w:sz w:val="28"/>
          <w:szCs w:val="28"/>
          <w:rtl w:val="0"/>
          <w:lang w:val="en-US"/>
        </w:rPr>
        <w:t>“</w:t>
      </w:r>
      <w:r>
        <w:rPr>
          <w:rFonts w:ascii="Times New Roman" w:hAnsi="Times New Roman"/>
          <w:sz w:val="28"/>
          <w:szCs w:val="28"/>
          <w:rtl w:val="0"/>
          <w:lang w:val="en-US"/>
        </w:rPr>
        <w:t>the level of pressure that an even somewhat engaged American feels at the moment is very nearly debilitating.</w:t>
      </w:r>
      <w:r>
        <w:rPr>
          <w:rFonts w:ascii="Times New Roman" w:hAnsi="Times New Roman" w:hint="default"/>
          <w:sz w:val="28"/>
          <w:szCs w:val="28"/>
          <w:rtl w:val="0"/>
          <w:lang w:val="en-US"/>
        </w:rPr>
        <w:t>”</w:t>
      </w:r>
      <w:r>
        <w:rPr>
          <w:rFonts w:ascii="Times New Roman" w:cs="Times New Roman" w:hAnsi="Times New Roman" w:eastAsia="Times New Roman"/>
          <w:sz w:val="28"/>
          <w:szCs w:val="28"/>
          <w:vertAlign w:val="superscript"/>
        </w:rPr>
        <w:footnoteReference w:id="1"/>
      </w:r>
      <w:r>
        <w:rPr>
          <w:rFonts w:ascii="Times New Roman" w:hAnsi="Times New Roman"/>
          <w:sz w:val="28"/>
          <w:szCs w:val="28"/>
          <w:rtl w:val="0"/>
          <w:lang w:val="en-US"/>
        </w:rPr>
        <w:t xml:space="preserve"> McKibben longs for </w:t>
      </w:r>
      <w:r>
        <w:rPr>
          <w:rFonts w:ascii="Times New Roman" w:hAnsi="Times New Roman" w:hint="default"/>
          <w:sz w:val="28"/>
          <w:szCs w:val="28"/>
          <w:rtl w:val="0"/>
          <w:lang w:val="en-US"/>
        </w:rPr>
        <w:t>“</w:t>
      </w:r>
      <w:r>
        <w:rPr>
          <w:rFonts w:ascii="Times New Roman" w:hAnsi="Times New Roman"/>
          <w:sz w:val="28"/>
          <w:szCs w:val="28"/>
          <w:rtl w:val="0"/>
          <w:lang w:val="en-US"/>
        </w:rPr>
        <w:t>a world calm enough to meet the needs of the human nervous system.</w:t>
      </w:r>
      <w:r>
        <w:rPr>
          <w:rFonts w:ascii="Times New Roman" w:hAnsi="Times New Roman" w:hint="default"/>
          <w:sz w:val="28"/>
          <w:szCs w:val="28"/>
          <w:rtl w:val="0"/>
          <w:lang w:val="en-US"/>
        </w:rPr>
        <w:t xml:space="preserve">” </w:t>
      </w:r>
      <w:r>
        <w:rPr>
          <w:rFonts w:ascii="Times New Roman" w:hAnsi="Times New Roman"/>
          <w:sz w:val="28"/>
          <w:szCs w:val="28"/>
          <w:rtl w:val="0"/>
          <w:lang w:val="en-US"/>
        </w:rPr>
        <w:t>Our minds, bodies, and souls crave precedented times.</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Change disrupts our equilibrium. When everything is volatile and in flux, we may seek the anchor of the calm and known. Things desperately need to change, but making real, lasting, positive change can almost feel impossible.</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When it feels like the whole world is changing around us, it</w:t>
      </w:r>
      <w:r>
        <w:rPr>
          <w:rFonts w:ascii="Times New Roman" w:hAnsi="Times New Roman" w:hint="default"/>
          <w:sz w:val="28"/>
          <w:szCs w:val="28"/>
          <w:rtl w:val="0"/>
          <w:lang w:val="en-US"/>
        </w:rPr>
        <w:t>’</w:t>
      </w:r>
      <w:r>
        <w:rPr>
          <w:rFonts w:ascii="Times New Roman" w:hAnsi="Times New Roman"/>
          <w:sz w:val="28"/>
          <w:szCs w:val="28"/>
          <w:rtl w:val="0"/>
          <w:lang w:val="en-US"/>
        </w:rPr>
        <w:t xml:space="preserve">s natural to want to cling to what we know, or knew, or thought we had. To reach back for some other time or place that felt good - maybe even great. If things have to change, why not try to make them great again? Even the Israelites, when liberated from their enslavement in Egypt, longed for those gilded days before they wandered, hungry and thirsty, in the desert.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Instead, God says, </w:t>
      </w:r>
      <w:r>
        <w:rPr>
          <w:rFonts w:ascii="Times New Roman" w:hAnsi="Times New Roman" w:hint="default"/>
          <w:sz w:val="28"/>
          <w:szCs w:val="28"/>
          <w:rtl w:val="0"/>
          <w:lang w:val="en-US"/>
        </w:rPr>
        <w:t>“</w:t>
      </w:r>
      <w:r>
        <w:rPr>
          <w:rFonts w:ascii="Times New Roman" w:hAnsi="Times New Roman"/>
          <w:sz w:val="28"/>
          <w:szCs w:val="28"/>
          <w:rtl w:val="0"/>
          <w:lang w:val="en-US"/>
        </w:rPr>
        <w:t>Do not remember the former things, or consider the things of old.</w:t>
      </w:r>
      <w:r>
        <w:rPr>
          <w:rFonts w:ascii="Times New Roman" w:hAnsi="Times New Roman" w:hint="default"/>
          <w:sz w:val="28"/>
          <w:szCs w:val="28"/>
          <w:rtl w:val="0"/>
          <w:lang w:val="en-US"/>
        </w:rPr>
        <w:t xml:space="preserve">” </w:t>
      </w:r>
      <w:r>
        <w:rPr>
          <w:rFonts w:ascii="Times New Roman" w:hAnsi="Times New Roman"/>
          <w:sz w:val="28"/>
          <w:szCs w:val="28"/>
          <w:rtl w:val="0"/>
          <w:lang w:val="en-US"/>
        </w:rPr>
        <w:t>These words were addressed to the exiles in Babylon. The oldest among the exiles might have remembered better days in Judah. If they were expecting to return to those days, or their memories of them, they would be sorely disappointed. They certainly would have remembered the traumatic exile. If they were fixed on the destruction and devastation left behind, why would they want to return at all? Maintaining the status quo was certainly easier.</w:t>
        <w:tab/>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On the other hand, if they were zealous in their drive to make Jerusalem great again, they would be restoring what God, through the prophets, had been calling them to change. Don</w:t>
      </w:r>
      <w:r>
        <w:rPr>
          <w:rFonts w:ascii="Times New Roman" w:hAnsi="Times New Roman" w:hint="default"/>
          <w:sz w:val="28"/>
          <w:szCs w:val="28"/>
          <w:rtl w:val="0"/>
          <w:lang w:val="en-US"/>
        </w:rPr>
        <w:t>’</w:t>
      </w:r>
      <w:r>
        <w:rPr>
          <w:rFonts w:ascii="Times New Roman" w:hAnsi="Times New Roman"/>
          <w:sz w:val="28"/>
          <w:szCs w:val="28"/>
          <w:rtl w:val="0"/>
          <w:lang w:val="en-US"/>
        </w:rPr>
        <w:t>t look back at what has been. God is doing a new thing. To a battered, defeated, demoralized, and exhausted people, God offers hope. Not a return to what was, but a new reality where justice rolls down like water, and righteousness like an ever-flowing stream.</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It can be particularly difficult to perceive the new thing that God is doing when it feels like we have such an uphill battle to get back to where we were. </w:t>
      </w:r>
      <w:r>
        <w:rPr>
          <w:rFonts w:ascii="Times New Roman" w:hAnsi="Times New Roman"/>
          <w:sz w:val="28"/>
          <w:szCs w:val="28"/>
          <w:rtl w:val="0"/>
          <w:lang w:val="en-US"/>
        </w:rPr>
        <w:t>Across the region, state, nation, and around the globe, there are so many situations in which people are struggling</w:t>
      </w:r>
      <w:r>
        <w:rPr>
          <w:rFonts w:ascii="Times New Roman" w:hAnsi="Times New Roman"/>
          <w:sz w:val="28"/>
          <w:szCs w:val="28"/>
          <w:rtl w:val="0"/>
          <w:lang w:val="en-US"/>
        </w:rPr>
        <w:t xml:space="preserve"> simply</w:t>
      </w:r>
      <w:r>
        <w:rPr>
          <w:rFonts w:ascii="Times New Roman" w:hAnsi="Times New Roman"/>
          <w:sz w:val="28"/>
          <w:szCs w:val="28"/>
          <w:rtl w:val="0"/>
        </w:rPr>
        <w:t xml:space="preserve"> </w:t>
      </w:r>
      <w:r>
        <w:rPr>
          <w:rFonts w:ascii="Times New Roman" w:hAnsi="Times New Roman"/>
          <w:sz w:val="28"/>
          <w:szCs w:val="28"/>
          <w:rtl w:val="0"/>
          <w:lang w:val="en-US"/>
        </w:rPr>
        <w:t>to maintain</w:t>
      </w:r>
      <w:r>
        <w:rPr>
          <w:rFonts w:ascii="Times New Roman" w:hAnsi="Times New Roman"/>
          <w:sz w:val="28"/>
          <w:szCs w:val="28"/>
          <w:rtl w:val="0"/>
          <w:lang w:val="en-US"/>
        </w:rPr>
        <w:t xml:space="preserve"> ground</w:t>
      </w:r>
      <w:r>
        <w:rPr>
          <w:rFonts w:ascii="Times New Roman" w:hAnsi="Times New Roman"/>
          <w:sz w:val="28"/>
          <w:szCs w:val="28"/>
          <w:rtl w:val="0"/>
          <w:lang w:val="en-US"/>
        </w:rPr>
        <w:t>. R</w:t>
      </w:r>
      <w:r>
        <w:rPr>
          <w:rFonts w:ascii="Times New Roman" w:hAnsi="Times New Roman"/>
          <w:sz w:val="28"/>
          <w:szCs w:val="28"/>
          <w:rtl w:val="0"/>
          <w:lang w:val="en-US"/>
        </w:rPr>
        <w:t>ebuild</w:t>
      </w:r>
      <w:r>
        <w:rPr>
          <w:rFonts w:ascii="Times New Roman" w:hAnsi="Times New Roman"/>
          <w:sz w:val="28"/>
          <w:szCs w:val="28"/>
          <w:rtl w:val="0"/>
          <w:lang w:val="en-US"/>
        </w:rPr>
        <w:t>ing</w:t>
      </w:r>
      <w:r>
        <w:rPr>
          <w:rFonts w:ascii="Times New Roman" w:hAnsi="Times New Roman"/>
          <w:sz w:val="28"/>
          <w:szCs w:val="28"/>
          <w:rtl w:val="0"/>
          <w:lang w:val="en-US"/>
        </w:rPr>
        <w:t xml:space="preserve"> and restor</w:t>
      </w:r>
      <w:r>
        <w:rPr>
          <w:rFonts w:ascii="Times New Roman" w:hAnsi="Times New Roman"/>
          <w:sz w:val="28"/>
          <w:szCs w:val="28"/>
          <w:rtl w:val="0"/>
          <w:lang w:val="en-US"/>
        </w:rPr>
        <w:t>ing is a much bigger task.</w:t>
      </w:r>
      <w:r>
        <w:rPr>
          <w:rFonts w:ascii="Times New Roman" w:hAnsi="Times New Roman"/>
          <w:sz w:val="28"/>
          <w:szCs w:val="28"/>
          <w:rtl w:val="0"/>
        </w:rPr>
        <w:t xml:space="preserve">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Look at Gaza. </w:t>
      </w:r>
      <w:r>
        <w:rPr>
          <w:rFonts w:ascii="Times New Roman" w:hAnsi="Times New Roman"/>
          <w:sz w:val="28"/>
          <w:szCs w:val="28"/>
          <w:rtl w:val="0"/>
          <w:lang w:val="en-US"/>
        </w:rPr>
        <w:t xml:space="preserve">It will take years - maybe decades - just to clear the millions of tons of rubble. </w:t>
      </w:r>
      <w:r>
        <w:rPr>
          <w:rFonts w:ascii="Times New Roman" w:hAnsi="Times New Roman"/>
          <w:sz w:val="28"/>
          <w:szCs w:val="28"/>
          <w:rtl w:val="0"/>
          <w:lang w:val="en-US"/>
        </w:rPr>
        <w:t>The United Nations estimates that human development there has been set back 77 years.</w:t>
      </w:r>
      <w:r>
        <w:rPr>
          <w:rFonts w:ascii="Times New Roman" w:cs="Times New Roman" w:hAnsi="Times New Roman" w:eastAsia="Times New Roman"/>
          <w:sz w:val="28"/>
          <w:szCs w:val="28"/>
          <w:vertAlign w:val="superscript"/>
        </w:rPr>
        <w:footnoteReference w:id="2"/>
      </w:r>
      <w:r>
        <w:rPr>
          <w:rFonts w:ascii="Times New Roman" w:hAnsi="Times New Roman"/>
          <w:sz w:val="28"/>
          <w:szCs w:val="28"/>
          <w:rtl w:val="0"/>
          <w:lang w:val="en-US"/>
        </w:rPr>
        <w:t xml:space="preserve"> The economy will take 350 years to return to its pre-war status, though that clock only starts when the violence ends.</w:t>
      </w:r>
      <w:r>
        <w:rPr>
          <w:rFonts w:ascii="Times New Roman" w:cs="Times New Roman" w:hAnsi="Times New Roman" w:eastAsia="Times New Roman"/>
          <w:sz w:val="28"/>
          <w:szCs w:val="28"/>
          <w:vertAlign w:val="superscript"/>
        </w:rPr>
        <w:footnoteReference w:id="3"/>
      </w:r>
      <w:r>
        <w:rPr>
          <w:rFonts w:ascii="Times New Roman" w:hAnsi="Times New Roman"/>
          <w:sz w:val="28"/>
          <w:szCs w:val="28"/>
          <w:rtl w:val="0"/>
          <w:lang w:val="en-US"/>
        </w:rPr>
        <w:t xml:space="preserve"> Nearly all of the schools in Gaza have been destroyed or damaged.</w:t>
      </w:r>
      <w:r>
        <w:rPr>
          <w:rFonts w:ascii="Times New Roman" w:cs="Times New Roman" w:hAnsi="Times New Roman" w:eastAsia="Times New Roman"/>
          <w:sz w:val="28"/>
          <w:szCs w:val="28"/>
          <w:vertAlign w:val="superscript"/>
        </w:rPr>
        <w:footnoteReference w:id="4"/>
      </w:r>
      <w:r>
        <w:rPr>
          <w:rFonts w:ascii="Times New Roman" w:hAnsi="Times New Roman"/>
          <w:sz w:val="28"/>
          <w:szCs w:val="28"/>
          <w:rtl w:val="0"/>
          <w:lang w:val="en-US"/>
        </w:rPr>
        <w:t xml:space="preserve"> Children have already lost multiple years of education. We</w:t>
      </w:r>
      <w:r>
        <w:rPr>
          <w:rFonts w:ascii="Times New Roman" w:hAnsi="Times New Roman" w:hint="default"/>
          <w:sz w:val="28"/>
          <w:szCs w:val="28"/>
          <w:rtl w:val="0"/>
          <w:lang w:val="en-US"/>
        </w:rPr>
        <w:t>’</w:t>
      </w:r>
      <w:r>
        <w:rPr>
          <w:rFonts w:ascii="Times New Roman" w:hAnsi="Times New Roman"/>
          <w:sz w:val="28"/>
          <w:szCs w:val="28"/>
          <w:rtl w:val="0"/>
          <w:lang w:val="en-US"/>
        </w:rPr>
        <w:t>re seeing how much was lost during our COVID years. Heap trauma, hunger, thirst, and living in a war zone onto that, and multiply.</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We</w:t>
      </w:r>
      <w:r>
        <w:rPr>
          <w:rFonts w:ascii="Times New Roman" w:hAnsi="Times New Roman" w:hint="default"/>
          <w:sz w:val="28"/>
          <w:szCs w:val="28"/>
          <w:rtl w:val="0"/>
          <w:lang w:val="en-US"/>
        </w:rPr>
        <w:t>’</w:t>
      </w:r>
      <w:r>
        <w:rPr>
          <w:rFonts w:ascii="Times New Roman" w:hAnsi="Times New Roman"/>
          <w:sz w:val="28"/>
          <w:szCs w:val="28"/>
          <w:rtl w:val="0"/>
          <w:lang w:val="en-US"/>
        </w:rPr>
        <w:t>re fighting to maintain ground here in the United States. Before I entered seminary, I worked for a network of nonprofit organizations on campaigns to protect roadless areas, waterways, and the Arctic National Wildlife Refuge. We campaigned for higher corporate average fuel economy standards, and worked to strengthen programs that help feed hungry children while addressing the root causes of poverty. It</w:t>
      </w:r>
      <w:r>
        <w:rPr>
          <w:rFonts w:ascii="Times New Roman" w:hAnsi="Times New Roman" w:hint="default"/>
          <w:sz w:val="28"/>
          <w:szCs w:val="28"/>
          <w:rtl w:val="0"/>
          <w:lang w:val="en-US"/>
        </w:rPr>
        <w:t>’</w:t>
      </w:r>
      <w:r>
        <w:rPr>
          <w:rFonts w:ascii="Times New Roman" w:hAnsi="Times New Roman"/>
          <w:sz w:val="28"/>
          <w:szCs w:val="28"/>
          <w:rtl w:val="0"/>
          <w:lang w:val="en-US"/>
        </w:rPr>
        <w:t>s hard not to feel like those thousands and thousands of hours of work were in vain. So much progress has been lost, and there isn</w:t>
      </w:r>
      <w:r>
        <w:rPr>
          <w:rFonts w:ascii="Times New Roman" w:hAnsi="Times New Roman" w:hint="default"/>
          <w:sz w:val="28"/>
          <w:szCs w:val="28"/>
          <w:rtl w:val="0"/>
          <w:lang w:val="en-US"/>
        </w:rPr>
        <w:t>’</w:t>
      </w:r>
      <w:r>
        <w:rPr>
          <w:rFonts w:ascii="Times New Roman" w:hAnsi="Times New Roman"/>
          <w:sz w:val="28"/>
          <w:szCs w:val="28"/>
          <w:rtl w:val="0"/>
          <w:lang w:val="en-US"/>
        </w:rPr>
        <w:t>t a sphere of our shared lives that hasn</w:t>
      </w:r>
      <w:r>
        <w:rPr>
          <w:rFonts w:ascii="Times New Roman" w:hAnsi="Times New Roman" w:hint="default"/>
          <w:sz w:val="28"/>
          <w:szCs w:val="28"/>
          <w:rtl w:val="0"/>
          <w:lang w:val="en-US"/>
        </w:rPr>
        <w:t>’</w:t>
      </w:r>
      <w:r>
        <w:rPr>
          <w:rFonts w:ascii="Times New Roman" w:hAnsi="Times New Roman"/>
          <w:sz w:val="28"/>
          <w:szCs w:val="28"/>
          <w:rtl w:val="0"/>
          <w:lang w:val="en-US"/>
        </w:rPr>
        <w:t xml:space="preserve">t been impacted. Some of what </w:t>
      </w:r>
      <w:r>
        <w:rPr>
          <w:rFonts w:ascii="Times New Roman" w:hAnsi="Times New Roman"/>
          <w:sz w:val="28"/>
          <w:szCs w:val="28"/>
          <w:rtl w:val="0"/>
          <w:lang w:val="en-US"/>
        </w:rPr>
        <w:t>has been dismantled</w:t>
      </w:r>
      <w:r>
        <w:rPr>
          <w:rFonts w:ascii="Times New Roman" w:hAnsi="Times New Roman"/>
          <w:sz w:val="28"/>
          <w:szCs w:val="28"/>
          <w:rtl w:val="0"/>
          <w:lang w:val="en-US"/>
        </w:rPr>
        <w:t xml:space="preserve"> or destroyed</w:t>
      </w:r>
      <w:r>
        <w:rPr>
          <w:rFonts w:ascii="Times New Roman" w:hAnsi="Times New Roman"/>
          <w:sz w:val="28"/>
          <w:szCs w:val="28"/>
          <w:rtl w:val="0"/>
          <w:lang w:val="en-US"/>
        </w:rPr>
        <w:t xml:space="preserve"> can</w:t>
      </w:r>
      <w:r>
        <w:rPr>
          <w:rFonts w:ascii="Times New Roman" w:hAnsi="Times New Roman" w:hint="default"/>
          <w:sz w:val="28"/>
          <w:szCs w:val="28"/>
          <w:rtl w:val="1"/>
        </w:rPr>
        <w:t>’</w:t>
      </w:r>
      <w:r>
        <w:rPr>
          <w:rFonts w:ascii="Times New Roman" w:hAnsi="Times New Roman"/>
          <w:sz w:val="28"/>
          <w:szCs w:val="28"/>
          <w:rtl w:val="0"/>
          <w:lang w:val="en-US"/>
        </w:rPr>
        <w:t>t be reversed</w:t>
      </w:r>
      <w:r>
        <w:rPr>
          <w:rFonts w:ascii="Times New Roman" w:hAnsi="Times New Roman"/>
          <w:sz w:val="28"/>
          <w:szCs w:val="28"/>
          <w:rtl w:val="0"/>
          <w:lang w:val="en-US"/>
        </w:rPr>
        <w:t xml:space="preserve">. Other things </w:t>
      </w:r>
      <w:r>
        <w:rPr>
          <w:rFonts w:ascii="Times New Roman" w:hAnsi="Times New Roman"/>
          <w:sz w:val="28"/>
          <w:szCs w:val="28"/>
          <w:rtl w:val="0"/>
          <w:lang w:val="en-US"/>
        </w:rPr>
        <w:t>will take generations to restore.</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Even in our personal lives, we</w:t>
      </w:r>
      <w:r>
        <w:rPr>
          <w:rFonts w:ascii="Times New Roman" w:hAnsi="Times New Roman" w:hint="default"/>
          <w:sz w:val="28"/>
          <w:szCs w:val="28"/>
          <w:rtl w:val="0"/>
          <w:lang w:val="en-US"/>
        </w:rPr>
        <w:t>’</w:t>
      </w:r>
      <w:r>
        <w:rPr>
          <w:rFonts w:ascii="Times New Roman" w:hAnsi="Times New Roman"/>
          <w:sz w:val="28"/>
          <w:szCs w:val="28"/>
          <w:rtl w:val="0"/>
          <w:lang w:val="en-US"/>
        </w:rPr>
        <w:t>re fighting to maintain. How many face medical conditions for which the best we can hope is maintenance, knowing that decline is inevitable? How many are in financial pits, trying not to sink deeper? How many are impacted by addiction? Cycles of abuse and trauma? Debilitating mental health struggles? We</w:t>
      </w:r>
      <w:r>
        <w:rPr>
          <w:rFonts w:ascii="Times New Roman" w:hAnsi="Times New Roman" w:hint="default"/>
          <w:sz w:val="28"/>
          <w:szCs w:val="28"/>
          <w:rtl w:val="0"/>
          <w:lang w:val="en-US"/>
        </w:rPr>
        <w:t>’</w:t>
      </w:r>
      <w:r>
        <w:rPr>
          <w:rFonts w:ascii="Times New Roman" w:hAnsi="Times New Roman"/>
          <w:sz w:val="28"/>
          <w:szCs w:val="28"/>
          <w:rtl w:val="0"/>
          <w:lang w:val="en-US"/>
        </w:rPr>
        <w:t>re barely keeping our heads above water. Forget about swimming to the shore.</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We</w:t>
      </w:r>
      <w:r>
        <w:rPr>
          <w:rFonts w:ascii="Times New Roman" w:hAnsi="Times New Roman" w:hint="default"/>
          <w:sz w:val="28"/>
          <w:szCs w:val="28"/>
          <w:rtl w:val="0"/>
          <w:lang w:val="en-US"/>
        </w:rPr>
        <w:t>’</w:t>
      </w:r>
      <w:r>
        <w:rPr>
          <w:rFonts w:ascii="Times New Roman" w:hAnsi="Times New Roman"/>
          <w:sz w:val="28"/>
          <w:szCs w:val="28"/>
          <w:rtl w:val="0"/>
          <w:lang w:val="en-US"/>
        </w:rPr>
        <w:t>re struggling for stability and maintenance, and God has the audacity to invite us to change! Don</w:t>
      </w:r>
      <w:r>
        <w:rPr>
          <w:rFonts w:ascii="Times New Roman" w:hAnsi="Times New Roman" w:hint="default"/>
          <w:sz w:val="28"/>
          <w:szCs w:val="28"/>
          <w:rtl w:val="0"/>
          <w:lang w:val="en-US"/>
        </w:rPr>
        <w:t>’</w:t>
      </w:r>
      <w:r>
        <w:rPr>
          <w:rFonts w:ascii="Times New Roman" w:hAnsi="Times New Roman"/>
          <w:sz w:val="28"/>
          <w:szCs w:val="28"/>
          <w:rtl w:val="0"/>
          <w:lang w:val="en-US"/>
        </w:rPr>
        <w:t>t be satisfied with the way things are, and don</w:t>
      </w:r>
      <w:r>
        <w:rPr>
          <w:rFonts w:ascii="Times New Roman" w:hAnsi="Times New Roman" w:hint="default"/>
          <w:sz w:val="28"/>
          <w:szCs w:val="28"/>
          <w:rtl w:val="0"/>
          <w:lang w:val="en-US"/>
        </w:rPr>
        <w:t>’</w:t>
      </w:r>
      <w:r>
        <w:rPr>
          <w:rFonts w:ascii="Times New Roman" w:hAnsi="Times New Roman"/>
          <w:sz w:val="28"/>
          <w:szCs w:val="28"/>
          <w:rtl w:val="0"/>
          <w:lang w:val="en-US"/>
        </w:rPr>
        <w:t xml:space="preserve">t strive to restore things to the way they used to be. God </w:t>
      </w:r>
      <w:r>
        <w:rPr>
          <w:rFonts w:ascii="Times New Roman" w:hAnsi="Times New Roman"/>
          <w:i w:val="1"/>
          <w:iCs w:val="1"/>
          <w:sz w:val="28"/>
          <w:szCs w:val="28"/>
          <w:rtl w:val="0"/>
          <w:lang w:val="en-US"/>
        </w:rPr>
        <w:t>is</w:t>
      </w:r>
      <w:r>
        <w:rPr>
          <w:rFonts w:ascii="Times New Roman" w:hAnsi="Times New Roman"/>
          <w:sz w:val="28"/>
          <w:szCs w:val="28"/>
          <w:rtl w:val="0"/>
          <w:lang w:val="en-US"/>
        </w:rPr>
        <w:t xml:space="preserve"> doing a new thing. Can we perceive it? It</w:t>
      </w:r>
      <w:r>
        <w:rPr>
          <w:rFonts w:ascii="Times New Roman" w:hAnsi="Times New Roman" w:hint="default"/>
          <w:sz w:val="28"/>
          <w:szCs w:val="28"/>
          <w:rtl w:val="0"/>
          <w:lang w:val="en-US"/>
        </w:rPr>
        <w:t>’</w:t>
      </w:r>
      <w:r>
        <w:rPr>
          <w:rFonts w:ascii="Times New Roman" w:hAnsi="Times New Roman"/>
          <w:sz w:val="28"/>
          <w:szCs w:val="28"/>
          <w:rtl w:val="0"/>
          <w:lang w:val="en-US"/>
        </w:rPr>
        <w:t>s hard to grasp if we</w:t>
      </w:r>
      <w:r>
        <w:rPr>
          <w:rFonts w:ascii="Times New Roman" w:hAnsi="Times New Roman" w:hint="default"/>
          <w:sz w:val="28"/>
          <w:szCs w:val="28"/>
          <w:rtl w:val="0"/>
          <w:lang w:val="en-US"/>
        </w:rPr>
        <w:t>’</w:t>
      </w:r>
      <w:r>
        <w:rPr>
          <w:rFonts w:ascii="Times New Roman" w:hAnsi="Times New Roman"/>
          <w:sz w:val="28"/>
          <w:szCs w:val="28"/>
          <w:rtl w:val="0"/>
          <w:lang w:val="en-US"/>
        </w:rPr>
        <w:t>re holding tightly to a past that no longer exists and to which we can</w:t>
      </w:r>
      <w:r>
        <w:rPr>
          <w:rFonts w:ascii="Times New Roman" w:hAnsi="Times New Roman" w:hint="default"/>
          <w:sz w:val="28"/>
          <w:szCs w:val="28"/>
          <w:rtl w:val="0"/>
          <w:lang w:val="en-US"/>
        </w:rPr>
        <w:t>’</w:t>
      </w:r>
      <w:r>
        <w:rPr>
          <w:rFonts w:ascii="Times New Roman" w:hAnsi="Times New Roman"/>
          <w:sz w:val="28"/>
          <w:szCs w:val="28"/>
          <w:rtl w:val="0"/>
          <w:lang w:val="en-US"/>
        </w:rPr>
        <w:t>t return. What if we let go of that? Maybe we</w:t>
      </w:r>
      <w:r>
        <w:rPr>
          <w:rFonts w:ascii="Times New Roman" w:hAnsi="Times New Roman" w:hint="default"/>
          <w:sz w:val="28"/>
          <w:szCs w:val="28"/>
          <w:rtl w:val="0"/>
          <w:lang w:val="en-US"/>
        </w:rPr>
        <w:t>’</w:t>
      </w:r>
      <w:r>
        <w:rPr>
          <w:rFonts w:ascii="Times New Roman" w:hAnsi="Times New Roman"/>
          <w:sz w:val="28"/>
          <w:szCs w:val="28"/>
          <w:rtl w:val="0"/>
          <w:lang w:val="en-US"/>
        </w:rPr>
        <w:t>d see where God is already at work, and the new world that is possible and promised.</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Don</w:t>
      </w:r>
      <w:r>
        <w:rPr>
          <w:rFonts w:ascii="Times New Roman" w:hAnsi="Times New Roman" w:hint="default"/>
          <w:sz w:val="28"/>
          <w:szCs w:val="28"/>
          <w:rtl w:val="0"/>
          <w:lang w:val="en-US"/>
        </w:rPr>
        <w:t>’</w:t>
      </w:r>
      <w:r>
        <w:rPr>
          <w:rFonts w:ascii="Times New Roman" w:hAnsi="Times New Roman"/>
          <w:sz w:val="28"/>
          <w:szCs w:val="28"/>
          <w:rtl w:val="0"/>
          <w:lang w:val="en-US"/>
        </w:rPr>
        <w:t>t ponder the former things, except when it comes to God</w:t>
      </w:r>
      <w:r>
        <w:rPr>
          <w:rFonts w:ascii="Times New Roman" w:hAnsi="Times New Roman" w:hint="default"/>
          <w:sz w:val="28"/>
          <w:szCs w:val="28"/>
          <w:rtl w:val="0"/>
          <w:lang w:val="en-US"/>
        </w:rPr>
        <w:t>’</w:t>
      </w:r>
      <w:r>
        <w:rPr>
          <w:rFonts w:ascii="Times New Roman" w:hAnsi="Times New Roman"/>
          <w:sz w:val="28"/>
          <w:szCs w:val="28"/>
          <w:rtl w:val="0"/>
          <w:lang w:val="en-US"/>
        </w:rPr>
        <w:t xml:space="preserve">s promises. A few verses before our reading, God declares, </w:t>
      </w:r>
      <w:r>
        <w:rPr>
          <w:rFonts w:ascii="Times New Roman" w:hAnsi="Times New Roman" w:hint="default"/>
          <w:sz w:val="28"/>
          <w:szCs w:val="28"/>
          <w:rtl w:val="0"/>
          <w:lang w:val="en-US"/>
        </w:rPr>
        <w:t>“</w:t>
      </w:r>
      <w:r>
        <w:rPr>
          <w:rFonts w:ascii="Times New Roman" w:hAnsi="Times New Roman"/>
          <w:sz w:val="28"/>
          <w:szCs w:val="28"/>
          <w:rtl w:val="0"/>
          <w:lang w:val="en-US"/>
        </w:rPr>
        <w:t>You are my witnesses.</w:t>
      </w:r>
      <w:r>
        <w:rPr>
          <w:rFonts w:ascii="Times New Roman" w:hAnsi="Times New Roman" w:hint="default"/>
          <w:sz w:val="28"/>
          <w:szCs w:val="28"/>
          <w:rtl w:val="0"/>
          <w:lang w:val="en-US"/>
        </w:rPr>
        <w:t xml:space="preserve">” </w:t>
      </w:r>
      <w:r>
        <w:rPr>
          <w:rFonts w:ascii="Times New Roman" w:hAnsi="Times New Roman"/>
          <w:sz w:val="28"/>
          <w:szCs w:val="28"/>
          <w:rtl w:val="0"/>
          <w:lang w:val="en-US"/>
        </w:rPr>
        <w:t>How do the exiles know that God</w:t>
      </w:r>
      <w:r>
        <w:rPr>
          <w:rFonts w:ascii="Times New Roman" w:hAnsi="Times New Roman" w:hint="default"/>
          <w:sz w:val="28"/>
          <w:szCs w:val="28"/>
          <w:rtl w:val="0"/>
          <w:lang w:val="en-US"/>
        </w:rPr>
        <w:t>’</w:t>
      </w:r>
      <w:r>
        <w:rPr>
          <w:rFonts w:ascii="Times New Roman" w:hAnsi="Times New Roman"/>
          <w:sz w:val="28"/>
          <w:szCs w:val="28"/>
          <w:rtl w:val="0"/>
          <w:lang w:val="en-US"/>
        </w:rPr>
        <w:t>s promises are trustworthy? That the hope God offers is real? Because of God</w:t>
      </w:r>
      <w:r>
        <w:rPr>
          <w:rFonts w:ascii="Times New Roman" w:hAnsi="Times New Roman" w:hint="default"/>
          <w:sz w:val="28"/>
          <w:szCs w:val="28"/>
          <w:rtl w:val="0"/>
          <w:lang w:val="en-US"/>
        </w:rPr>
        <w:t>’</w:t>
      </w:r>
      <w:r>
        <w:rPr>
          <w:rFonts w:ascii="Times New Roman" w:hAnsi="Times New Roman"/>
          <w:sz w:val="28"/>
          <w:szCs w:val="28"/>
          <w:rtl w:val="0"/>
          <w:lang w:val="en-US"/>
        </w:rPr>
        <w:t>s faithfulness through the generations. God created this world, and everything in it, providing for every need. God liberated the people from slavery and journeyed with them in the wilderness. God worked miracles and gave many signs of God</w:t>
      </w:r>
      <w:r>
        <w:rPr>
          <w:rFonts w:ascii="Times New Roman" w:hAnsi="Times New Roman" w:hint="default"/>
          <w:sz w:val="28"/>
          <w:szCs w:val="28"/>
          <w:rtl w:val="0"/>
          <w:lang w:val="en-US"/>
        </w:rPr>
        <w:t>’</w:t>
      </w:r>
      <w:r>
        <w:rPr>
          <w:rFonts w:ascii="Times New Roman" w:hAnsi="Times New Roman"/>
          <w:sz w:val="28"/>
          <w:szCs w:val="28"/>
          <w:rtl w:val="0"/>
          <w:lang w:val="en-US"/>
        </w:rPr>
        <w:t>s presence with the people. Even in the worst of circumstances, God never abandoned them. The people could trust in God</w:t>
      </w:r>
      <w:r>
        <w:rPr>
          <w:rFonts w:ascii="Times New Roman" w:hAnsi="Times New Roman" w:hint="default"/>
          <w:sz w:val="28"/>
          <w:szCs w:val="28"/>
          <w:rtl w:val="0"/>
          <w:lang w:val="en-US"/>
        </w:rPr>
        <w:t>’</w:t>
      </w:r>
      <w:r>
        <w:rPr>
          <w:rFonts w:ascii="Times New Roman" w:hAnsi="Times New Roman"/>
          <w:sz w:val="28"/>
          <w:szCs w:val="28"/>
          <w:rtl w:val="0"/>
          <w:lang w:val="en-US"/>
        </w:rPr>
        <w:t>s faithfulness.</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Trinity</w:t>
      </w:r>
      <w:r>
        <w:rPr>
          <w:rFonts w:ascii="Times New Roman" w:hAnsi="Times New Roman" w:hint="default"/>
          <w:sz w:val="28"/>
          <w:szCs w:val="28"/>
          <w:rtl w:val="0"/>
          <w:lang w:val="en-US"/>
        </w:rPr>
        <w:t>’</w:t>
      </w:r>
      <w:r>
        <w:rPr>
          <w:rFonts w:ascii="Times New Roman" w:hAnsi="Times New Roman"/>
          <w:sz w:val="28"/>
          <w:szCs w:val="28"/>
          <w:rtl w:val="0"/>
          <w:lang w:val="en-US"/>
        </w:rPr>
        <w:t xml:space="preserve">s foundational document, </w:t>
      </w:r>
      <w:r>
        <w:rPr>
          <w:rFonts w:ascii="Times New Roman" w:hAnsi="Times New Roman" w:hint="default"/>
          <w:sz w:val="28"/>
          <w:szCs w:val="28"/>
          <w:rtl w:val="0"/>
          <w:lang w:val="en-US"/>
        </w:rPr>
        <w:t>“</w:t>
      </w:r>
      <w:r>
        <w:rPr>
          <w:rFonts w:ascii="Times New Roman" w:hAnsi="Times New Roman"/>
          <w:sz w:val="28"/>
          <w:szCs w:val="28"/>
          <w:rtl w:val="0"/>
          <w:lang w:val="en-US"/>
        </w:rPr>
        <w:t>What is God Saying to Trinity?</w:t>
      </w:r>
      <w:r>
        <w:rPr>
          <w:rFonts w:ascii="Times New Roman" w:hAnsi="Times New Roman" w:hint="default"/>
          <w:sz w:val="28"/>
          <w:szCs w:val="28"/>
          <w:rtl w:val="0"/>
          <w:lang w:val="en-US"/>
        </w:rPr>
        <w:t>”</w:t>
      </w:r>
      <w:r>
        <w:rPr>
          <w:rFonts w:ascii="Times New Roman" w:hAnsi="Times New Roman"/>
          <w:sz w:val="28"/>
          <w:szCs w:val="28"/>
          <w:rtl w:val="0"/>
          <w:lang w:val="en-US"/>
        </w:rPr>
        <w:t xml:space="preserve">, reminds us that </w:t>
      </w:r>
      <w:r>
        <w:rPr>
          <w:rFonts w:ascii="Times New Roman" w:hAnsi="Times New Roman" w:hint="default"/>
          <w:sz w:val="28"/>
          <w:szCs w:val="28"/>
          <w:rtl w:val="0"/>
          <w:lang w:val="en-US"/>
        </w:rPr>
        <w:t>“</w:t>
      </w:r>
      <w:r>
        <w:rPr>
          <w:rFonts w:ascii="Times New Roman" w:hAnsi="Times New Roman"/>
          <w:sz w:val="28"/>
          <w:szCs w:val="28"/>
          <w:rtl w:val="0"/>
          <w:lang w:val="en-US"/>
        </w:rPr>
        <w:t xml:space="preserve">we are not called to </w:t>
      </w:r>
      <w:r>
        <w:rPr>
          <w:rFonts w:ascii="Times New Roman" w:hAnsi="Times New Roman" w:hint="default"/>
          <w:sz w:val="28"/>
          <w:szCs w:val="28"/>
          <w:rtl w:val="0"/>
          <w:lang w:val="en-US"/>
        </w:rPr>
        <w:t>‘</w:t>
      </w:r>
      <w:r>
        <w:rPr>
          <w:rFonts w:ascii="Times New Roman" w:hAnsi="Times New Roman"/>
          <w:sz w:val="28"/>
          <w:szCs w:val="28"/>
          <w:rtl w:val="0"/>
          <w:lang w:val="en-US"/>
        </w:rPr>
        <w:t>business as usual.</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The church is never static nor routine, but dynamic and intentional in its expectation that our Lord can re-form it according to the </w:t>
      </w:r>
      <w:r>
        <w:rPr>
          <w:rFonts w:ascii="Times New Roman" w:hAnsi="Times New Roman"/>
          <w:sz w:val="28"/>
          <w:szCs w:val="28"/>
          <w:rtl w:val="0"/>
          <w:lang w:val="en-US"/>
        </w:rPr>
        <w:t>circumstances</w:t>
      </w:r>
      <w:r>
        <w:rPr>
          <w:rFonts w:ascii="Times New Roman" w:hAnsi="Times New Roman"/>
          <w:sz w:val="28"/>
          <w:szCs w:val="28"/>
          <w:rtl w:val="0"/>
          <w:lang w:val="en-US"/>
        </w:rPr>
        <w:t xml:space="preserve"> and needs of God</w:t>
      </w:r>
      <w:r>
        <w:rPr>
          <w:rFonts w:ascii="Times New Roman" w:hAnsi="Times New Roman" w:hint="default"/>
          <w:sz w:val="28"/>
          <w:szCs w:val="28"/>
          <w:rtl w:val="0"/>
          <w:lang w:val="en-US"/>
        </w:rPr>
        <w:t>’</w:t>
      </w:r>
      <w:r>
        <w:rPr>
          <w:rFonts w:ascii="Times New Roman" w:hAnsi="Times New Roman"/>
          <w:sz w:val="28"/>
          <w:szCs w:val="28"/>
          <w:rtl w:val="0"/>
          <w:lang w:val="en-US"/>
        </w:rPr>
        <w:t>s world.</w:t>
      </w:r>
      <w:r>
        <w:rPr>
          <w:rFonts w:ascii="Times New Roman" w:hAnsi="Times New Roman" w:hint="default"/>
          <w:sz w:val="28"/>
          <w:szCs w:val="28"/>
          <w:rtl w:val="0"/>
          <w:lang w:val="en-US"/>
        </w:rPr>
        <w:t>”</w:t>
      </w:r>
      <w:r>
        <w:rPr>
          <w:rFonts w:ascii="Times New Roman" w:cs="Times New Roman" w:hAnsi="Times New Roman" w:eastAsia="Times New Roman"/>
          <w:sz w:val="28"/>
          <w:szCs w:val="28"/>
          <w:vertAlign w:val="superscript"/>
        </w:rPr>
        <w:footnoteReference w:id="5"/>
      </w:r>
      <w:r>
        <w:rPr>
          <w:rFonts w:ascii="Times New Roman" w:hAnsi="Times New Roman"/>
          <w:sz w:val="28"/>
          <w:szCs w:val="28"/>
          <w:rtl w:val="0"/>
          <w:lang w:val="en-US"/>
        </w:rPr>
        <w:t xml:space="preserve"> We aren</w:t>
      </w:r>
      <w:r>
        <w:rPr>
          <w:rFonts w:ascii="Times New Roman" w:hAnsi="Times New Roman" w:hint="default"/>
          <w:sz w:val="28"/>
          <w:szCs w:val="28"/>
          <w:rtl w:val="0"/>
          <w:lang w:val="en-US"/>
        </w:rPr>
        <w:t>’</w:t>
      </w:r>
      <w:r>
        <w:rPr>
          <w:rFonts w:ascii="Times New Roman" w:hAnsi="Times New Roman"/>
          <w:sz w:val="28"/>
          <w:szCs w:val="28"/>
          <w:rtl w:val="0"/>
          <w:lang w:val="en-US"/>
        </w:rPr>
        <w:t xml:space="preserve">t called to a mission of </w:t>
      </w:r>
      <w:r>
        <w:rPr>
          <w:rFonts w:ascii="Times New Roman" w:hAnsi="Times New Roman"/>
          <w:sz w:val="28"/>
          <w:szCs w:val="28"/>
          <w:rtl w:val="0"/>
          <w:lang w:val="fr-FR"/>
        </w:rPr>
        <w:t>maintenance</w:t>
      </w:r>
      <w:r>
        <w:rPr>
          <w:rFonts w:ascii="Times New Roman" w:hAnsi="Times New Roman"/>
          <w:sz w:val="28"/>
          <w:szCs w:val="28"/>
          <w:rtl w:val="0"/>
          <w:lang w:val="en-US"/>
        </w:rPr>
        <w:t>. We shouldn</w:t>
      </w:r>
      <w:r>
        <w:rPr>
          <w:rFonts w:ascii="Times New Roman" w:hAnsi="Times New Roman" w:hint="default"/>
          <w:sz w:val="28"/>
          <w:szCs w:val="28"/>
          <w:rtl w:val="0"/>
          <w:lang w:val="en-US"/>
        </w:rPr>
        <w:t>’</w:t>
      </w:r>
      <w:r>
        <w:rPr>
          <w:rFonts w:ascii="Times New Roman" w:hAnsi="Times New Roman"/>
          <w:sz w:val="28"/>
          <w:szCs w:val="28"/>
          <w:rtl w:val="0"/>
          <w:lang w:val="en-US"/>
        </w:rPr>
        <w:t xml:space="preserve">t be satisfied with the status quo. God is doing a new thing. God is reforming the world, reforming the church, and reforming us to join in that work.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I</w:t>
      </w:r>
      <w:r>
        <w:rPr>
          <w:rFonts w:ascii="Times New Roman" w:hAnsi="Times New Roman" w:hint="default"/>
          <w:sz w:val="28"/>
          <w:szCs w:val="28"/>
          <w:rtl w:val="0"/>
          <w:lang w:val="en-US"/>
        </w:rPr>
        <w:t>’</w:t>
      </w:r>
      <w:r>
        <w:rPr>
          <w:rFonts w:ascii="Times New Roman" w:hAnsi="Times New Roman"/>
          <w:sz w:val="28"/>
          <w:szCs w:val="28"/>
          <w:rtl w:val="0"/>
          <w:lang w:val="en-US"/>
        </w:rPr>
        <w:t xml:space="preserve">m occasionally asked, </w:t>
      </w:r>
      <w:r>
        <w:rPr>
          <w:rFonts w:ascii="Times New Roman" w:hAnsi="Times New Roman" w:hint="default"/>
          <w:sz w:val="28"/>
          <w:szCs w:val="28"/>
          <w:rtl w:val="0"/>
          <w:lang w:val="en-US"/>
        </w:rPr>
        <w:t>“</w:t>
      </w:r>
      <w:r>
        <w:rPr>
          <w:rFonts w:ascii="Times New Roman" w:hAnsi="Times New Roman"/>
          <w:sz w:val="28"/>
          <w:szCs w:val="28"/>
          <w:rtl w:val="0"/>
          <w:lang w:val="en-US"/>
        </w:rPr>
        <w:t>What is your vision for Trinity?</w:t>
      </w:r>
      <w:r>
        <w:rPr>
          <w:rFonts w:ascii="Times New Roman" w:hAnsi="Times New Roman" w:hint="default"/>
          <w:sz w:val="28"/>
          <w:szCs w:val="28"/>
          <w:rtl w:val="0"/>
          <w:lang w:val="en-US"/>
        </w:rPr>
        <w:t xml:space="preserve">” </w:t>
      </w:r>
      <w:r>
        <w:rPr>
          <w:rFonts w:ascii="Times New Roman" w:hAnsi="Times New Roman"/>
          <w:sz w:val="28"/>
          <w:szCs w:val="28"/>
          <w:rtl w:val="0"/>
          <w:lang w:val="en-US"/>
        </w:rPr>
        <w:t>I usually say that we are nimble in our mission, ready to respond to needs that arise, and discerning what God is calling us to do in this particular time and place. Some of those needs have included supporting our more vulnerable immigrant neighbors, the LGBTQIA+ community, and learning more about neurodiversity as we seek to be a fully inclusive community. We</w:t>
      </w:r>
      <w:r>
        <w:rPr>
          <w:rFonts w:ascii="Times New Roman" w:hAnsi="Times New Roman" w:hint="default"/>
          <w:sz w:val="28"/>
          <w:szCs w:val="28"/>
          <w:rtl w:val="0"/>
          <w:lang w:val="en-US"/>
        </w:rPr>
        <w:t>’</w:t>
      </w:r>
      <w:r>
        <w:rPr>
          <w:rFonts w:ascii="Times New Roman" w:hAnsi="Times New Roman"/>
          <w:sz w:val="28"/>
          <w:szCs w:val="28"/>
          <w:rtl w:val="0"/>
          <w:lang w:val="en-US"/>
        </w:rPr>
        <w:t>re on the cusp of making recommendations for what to do with our grounds in response to the needs of hospitality and care for all of God</w:t>
      </w:r>
      <w:r>
        <w:rPr>
          <w:rFonts w:ascii="Times New Roman" w:hAnsi="Times New Roman" w:hint="default"/>
          <w:sz w:val="28"/>
          <w:szCs w:val="28"/>
          <w:rtl w:val="0"/>
          <w:lang w:val="en-US"/>
        </w:rPr>
        <w:t>’</w:t>
      </w:r>
      <w:r>
        <w:rPr>
          <w:rFonts w:ascii="Times New Roman" w:hAnsi="Times New Roman"/>
          <w:sz w:val="28"/>
          <w:szCs w:val="28"/>
          <w:rtl w:val="0"/>
          <w:lang w:val="en-US"/>
        </w:rPr>
        <w:t xml:space="preserve">s sacred creation.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Even as we</w:t>
      </w:r>
      <w:r>
        <w:rPr>
          <w:rFonts w:ascii="Times New Roman" w:hAnsi="Times New Roman" w:hint="default"/>
          <w:sz w:val="28"/>
          <w:szCs w:val="28"/>
          <w:rtl w:val="0"/>
          <w:lang w:val="en-US"/>
        </w:rPr>
        <w:t>’</w:t>
      </w:r>
      <w:r>
        <w:rPr>
          <w:rFonts w:ascii="Times New Roman" w:hAnsi="Times New Roman"/>
          <w:sz w:val="28"/>
          <w:szCs w:val="28"/>
          <w:rtl w:val="0"/>
          <w:lang w:val="en-US"/>
        </w:rPr>
        <w:t>ve been discerning, we</w:t>
      </w:r>
      <w:r>
        <w:rPr>
          <w:rFonts w:ascii="Times New Roman" w:hAnsi="Times New Roman" w:hint="default"/>
          <w:sz w:val="28"/>
          <w:szCs w:val="28"/>
          <w:rtl w:val="0"/>
          <w:lang w:val="en-US"/>
        </w:rPr>
        <w:t>’</w:t>
      </w:r>
      <w:r>
        <w:rPr>
          <w:rFonts w:ascii="Times New Roman" w:hAnsi="Times New Roman"/>
          <w:sz w:val="28"/>
          <w:szCs w:val="28"/>
          <w:rtl w:val="0"/>
          <w:lang w:val="en-US"/>
        </w:rPr>
        <w:t>ve seen signs of the new thing God is doing here. A year ago, nearly 1,000 people gathered on the front lawn to join in a lament for the members of our community taken by ICE. The week before last, 60-70 people lined the street in front of the church to bring attention to Gaza</w:t>
      </w:r>
      <w:r>
        <w:rPr>
          <w:rFonts w:ascii="Times New Roman" w:hAnsi="Times New Roman" w:hint="default"/>
          <w:sz w:val="28"/>
          <w:szCs w:val="28"/>
          <w:rtl w:val="0"/>
          <w:lang w:val="en-US"/>
        </w:rPr>
        <w:t>’</w:t>
      </w:r>
      <w:r>
        <w:rPr>
          <w:rFonts w:ascii="Times New Roman" w:hAnsi="Times New Roman"/>
          <w:sz w:val="28"/>
          <w:szCs w:val="28"/>
          <w:rtl w:val="0"/>
          <w:lang w:val="en-US"/>
        </w:rPr>
        <w:t xml:space="preserve">s plight. They shared a meal that fed body and soul, and held a service of lament. The next day, our </w:t>
      </w:r>
      <w:r>
        <w:rPr>
          <w:rFonts w:ascii="Times New Roman" w:hAnsi="Times New Roman" w:hint="default"/>
          <w:sz w:val="28"/>
          <w:szCs w:val="28"/>
          <w:rtl w:val="0"/>
          <w:lang w:val="en-US"/>
        </w:rPr>
        <w:t>“</w:t>
      </w:r>
      <w:r>
        <w:rPr>
          <w:rFonts w:ascii="Times New Roman" w:hAnsi="Times New Roman"/>
          <w:sz w:val="28"/>
          <w:szCs w:val="28"/>
          <w:rtl w:val="0"/>
          <w:lang w:val="en-US"/>
        </w:rPr>
        <w:t>im[Migration] is Natural</w:t>
      </w:r>
      <w:r>
        <w:rPr>
          <w:rFonts w:ascii="Times New Roman" w:hAnsi="Times New Roman" w:hint="default"/>
          <w:sz w:val="28"/>
          <w:szCs w:val="28"/>
          <w:rtl w:val="0"/>
          <w:lang w:val="en-US"/>
        </w:rPr>
        <w:t xml:space="preserve">” </w:t>
      </w:r>
      <w:r>
        <w:rPr>
          <w:rFonts w:ascii="Times New Roman" w:hAnsi="Times New Roman"/>
          <w:sz w:val="28"/>
          <w:szCs w:val="28"/>
          <w:rtl w:val="0"/>
          <w:lang w:val="en-US"/>
        </w:rPr>
        <w:t>story path exhibit opened, inviting the community to learn about migration, and drawing attention to the growing number of community members taken by ICE. We are holding sacred space where people gather to organize for change. Here we are reminded that God</w:t>
      </w:r>
      <w:r>
        <w:rPr>
          <w:rFonts w:ascii="Times New Roman" w:hAnsi="Times New Roman" w:hint="default"/>
          <w:sz w:val="28"/>
          <w:szCs w:val="28"/>
          <w:rtl w:val="0"/>
          <w:lang w:val="en-US"/>
        </w:rPr>
        <w:t>’</w:t>
      </w:r>
      <w:r>
        <w:rPr>
          <w:rFonts w:ascii="Times New Roman" w:hAnsi="Times New Roman"/>
          <w:sz w:val="28"/>
          <w:szCs w:val="28"/>
          <w:rtl w:val="0"/>
          <w:lang w:val="en-US"/>
        </w:rPr>
        <w:t>s plans are far beyond our own. God desires justice, righteousness, healing, and wholeness, so that</w:t>
      </w:r>
      <w:r>
        <w:rPr>
          <w:rFonts w:ascii="Times New Roman" w:hAnsi="Times New Roman" w:hint="default"/>
          <w:sz w:val="28"/>
          <w:szCs w:val="28"/>
          <w:rtl w:val="0"/>
          <w:lang w:val="en-US"/>
        </w:rPr>
        <w:t>’</w:t>
      </w:r>
      <w:r>
        <w:rPr>
          <w:rFonts w:ascii="Times New Roman" w:hAnsi="Times New Roman"/>
          <w:sz w:val="28"/>
          <w:szCs w:val="28"/>
          <w:rtl w:val="0"/>
          <w:lang w:val="en-US"/>
        </w:rPr>
        <w:t>s our vision. Nothing short of it.</w:t>
      </w:r>
    </w:p>
    <w:p>
      <w:pPr>
        <w:pStyle w:val="Body"/>
        <w:spacing w:line="480" w:lineRule="auto"/>
      </w:pPr>
      <w:r>
        <w:rPr>
          <w:rFonts w:ascii="Times New Roman" w:cs="Times New Roman" w:hAnsi="Times New Roman" w:eastAsia="Times New Roman"/>
          <w:sz w:val="28"/>
          <w:szCs w:val="28"/>
          <w:rtl w:val="0"/>
        </w:rPr>
        <w:tab/>
        <w:t xml:space="preserve">God is at work in and through us. The challenges are daunting, but we can face them with holy audacity. God is with us, and we are in this together. God is faithful, and will give us strength for today and bright hope for tomorrow. May the Holy Spirit enable us to perceive the new thing God is doing, and the strength to join the work. Amen.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bidi w:val="0"/>
      </w:pPr>
      <w:r>
        <w:rPr>
          <w:vertAlign w:val="superscript"/>
        </w:rPr>
        <w:footnoteRef/>
      </w:r>
      <w:r>
        <w:rPr>
          <w:rFonts w:cs="Arial Unicode MS" w:eastAsia="Arial Unicode MS"/>
          <w:rtl w:val="0"/>
          <w:lang w:val="en-US"/>
        </w:rPr>
        <w:t xml:space="preserve"> https://www.nytimes.com/2026/09/29/opinion/boring-politics-exhaustion.html</w:t>
      </w:r>
    </w:p>
  </w:footnote>
  <w:footnote w:id="2">
    <w:p>
      <w:pPr>
        <w:pStyle w:val="Footnote"/>
        <w:bidi w:val="0"/>
      </w:pPr>
      <w:r>
        <w:rPr>
          <w:vertAlign w:val="superscript"/>
        </w:rPr>
        <w:footnoteRef/>
      </w:r>
      <w:r>
        <w:rPr>
          <w:rFonts w:cs="Arial Unicode MS" w:eastAsia="Arial Unicode MS"/>
          <w:rtl w:val="0"/>
          <w:lang w:val="en-US"/>
        </w:rPr>
        <w:t xml:space="preserve"> https://news.un.org/en/story/2026/04/1167336</w:t>
      </w:r>
    </w:p>
  </w:footnote>
  <w:footnote w:id="3">
    <w:p>
      <w:pPr>
        <w:pStyle w:val="Footnote"/>
        <w:bidi w:val="0"/>
      </w:pPr>
      <w:r>
        <w:rPr>
          <w:vertAlign w:val="superscript"/>
        </w:rPr>
        <w:footnoteRef/>
      </w:r>
      <w:r>
        <w:rPr>
          <w:rFonts w:cs="Arial Unicode MS" w:eastAsia="Arial Unicode MS"/>
          <w:rtl w:val="0"/>
          <w:lang w:val="en-US"/>
        </w:rPr>
        <w:t xml:space="preserve"> https://apnews.com/article/israel-palestinians-hamas-war-gaza-reconstruction-un-0ac47ddba7401e102b2bb95e85f3e105</w:t>
      </w:r>
    </w:p>
  </w:footnote>
  <w:footnote w:id="4">
    <w:p>
      <w:pPr>
        <w:pStyle w:val="Footnote"/>
        <w:bidi w:val="0"/>
      </w:pPr>
      <w:r>
        <w:rPr>
          <w:vertAlign w:val="superscript"/>
        </w:rPr>
        <w:footnoteRef/>
      </w:r>
      <w:r>
        <w:rPr>
          <w:rFonts w:cs="Arial Unicode MS" w:eastAsia="Arial Unicode MS"/>
          <w:rtl w:val="0"/>
          <w:lang w:val="en-US"/>
        </w:rPr>
        <w:t xml:space="preserve"> https://unsco.unmissions.org/en/news/final-gaza-rapid-damage-and-needs-assessment</w:t>
      </w:r>
    </w:p>
  </w:footnote>
  <w:footnote w:id="5">
    <w:p>
      <w:pPr>
        <w:pStyle w:val="Footnote"/>
        <w:bidi w:val="0"/>
      </w:pPr>
      <w:r>
        <w:rPr>
          <w:vertAlign w:val="superscript"/>
        </w:rPr>
        <w:footnoteRef/>
      </w:r>
      <w:r>
        <w:rPr>
          <w:rFonts w:cs="Arial Unicode MS" w:eastAsia="Arial Unicode MS"/>
          <w:rtl w:val="0"/>
          <w:lang w:val="en-US"/>
        </w:rPr>
        <w:t xml:space="preserve"> https://www.trinitypresbyterianharrisonburg.org/what-is-god-saying-to-trinity</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