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center"/>
        <w:rPr>
          <w:rFonts w:ascii="Candara" w:cs="Candara" w:hAnsi="Candara" w:eastAsia="Candara"/>
          <w:b w:val="1"/>
          <w:bCs w:val="1"/>
          <w:sz w:val="28"/>
          <w:szCs w:val="28"/>
          <w:rtl w:val="0"/>
        </w:rPr>
      </w:pPr>
      <w:r>
        <w:rPr>
          <w:rFonts w:ascii="Candara" w:hAnsi="Candara"/>
          <w:b w:val="1"/>
          <w:bCs w:val="1"/>
          <w:sz w:val="28"/>
          <w:szCs w:val="28"/>
          <w:rtl w:val="0"/>
          <w:lang w:val="en-US"/>
        </w:rPr>
        <w:t>Trinity Presbyterian Church Funeral Planning Form</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While Death is something with which everyone eventually deals, there are practical and spiritual aspects. As we come to that difficult and confusing time, we must deal with both parts.</w:t>
      </w:r>
      <w:r>
        <w:rPr>
          <w:rFonts w:ascii="Candara" w:hAnsi="Candara"/>
          <w:sz w:val="28"/>
          <w:szCs w:val="28"/>
          <w:rtl w:val="0"/>
          <w:lang w:val="en-US"/>
        </w:rPr>
        <w:t xml:space="preserve"> While there are many practical considerations that will fall to those we leave behind, by planning ahead, we can give the gift of alleviating some of the details and planning for grieving loved ones.</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While this document specifically pertains to sharing your spiritual wishes and planning for funeral or memorial services, other important forms or documents, including but not limited to an Advanced Medical Directive, Living Will, Last Will and Testament, and Powers of Attorney can be completed and filed elsewhere. Arrangements for burial, inurnment, cremation, etc can be made with local funeral homes and pre-paid as an additional pre-planning gift to loved ones. Copies of any of these documents can be shared with the church, as well.</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Planning your own funeral with the assistance of your </w:t>
      </w:r>
      <w:r>
        <w:rPr>
          <w:rFonts w:ascii="Candara" w:hAnsi="Candara"/>
          <w:sz w:val="28"/>
          <w:szCs w:val="28"/>
          <w:rtl w:val="0"/>
          <w:lang w:val="en-US"/>
        </w:rPr>
        <w:t>loved ones</w:t>
      </w:r>
      <w:r>
        <w:rPr>
          <w:rFonts w:ascii="Candara" w:hAnsi="Candara"/>
          <w:sz w:val="28"/>
          <w:szCs w:val="28"/>
          <w:rtl w:val="0"/>
          <w:lang w:val="en-US"/>
        </w:rPr>
        <w:t xml:space="preserve"> and the </w:t>
      </w:r>
      <w:r>
        <w:rPr>
          <w:rFonts w:ascii="Candara" w:hAnsi="Candara"/>
          <w:sz w:val="28"/>
          <w:szCs w:val="28"/>
          <w:rtl w:val="0"/>
          <w:lang w:val="en-US"/>
        </w:rPr>
        <w:t>pastoral staff and care team,</w:t>
      </w:r>
      <w:r>
        <w:rPr>
          <w:rFonts w:ascii="Candara" w:hAnsi="Candara"/>
          <w:sz w:val="28"/>
          <w:szCs w:val="28"/>
          <w:rtl w:val="0"/>
          <w:lang w:val="en-US"/>
        </w:rPr>
        <w:t xml:space="preserve"> and having these plans ready in a file accessible to your family</w:t>
      </w:r>
      <w:r>
        <w:rPr>
          <w:rFonts w:ascii="Candara" w:hAnsi="Candara"/>
          <w:sz w:val="28"/>
          <w:szCs w:val="28"/>
          <w:rtl w:val="0"/>
          <w:lang w:val="en-US"/>
        </w:rPr>
        <w:t>,</w:t>
      </w:r>
      <w:r>
        <w:rPr>
          <w:rFonts w:ascii="Candara" w:hAnsi="Candara"/>
          <w:sz w:val="28"/>
          <w:szCs w:val="28"/>
          <w:rtl w:val="0"/>
          <w:lang w:val="en-US"/>
        </w:rPr>
        <w:t xml:space="preserve"> is a deeply faithful and meaningful act. It helps your family members know exactly what you want and how you want to be remembered.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This </w:t>
      </w:r>
      <w:r>
        <w:rPr>
          <w:rFonts w:ascii="Candara" w:hAnsi="Candara"/>
          <w:sz w:val="28"/>
          <w:szCs w:val="28"/>
          <w:rtl w:val="0"/>
          <w:lang w:val="en-US"/>
        </w:rPr>
        <w:t>file</w:t>
      </w:r>
      <w:r>
        <w:rPr>
          <w:rFonts w:ascii="Candara" w:hAnsi="Candara"/>
          <w:sz w:val="28"/>
          <w:szCs w:val="28"/>
          <w:rtl w:val="0"/>
          <w:lang w:val="en-US"/>
        </w:rPr>
        <w:t xml:space="preserve"> has information and questions for your thought</w:t>
      </w:r>
      <w:r>
        <w:rPr>
          <w:rFonts w:ascii="Candara" w:hAnsi="Candara"/>
          <w:sz w:val="28"/>
          <w:szCs w:val="28"/>
          <w:rtl w:val="0"/>
          <w:lang w:val="en-US"/>
        </w:rPr>
        <w:t>s</w:t>
      </w:r>
      <w:r>
        <w:rPr>
          <w:rFonts w:ascii="Candara" w:hAnsi="Candara"/>
          <w:sz w:val="28"/>
          <w:szCs w:val="28"/>
          <w:rtl w:val="0"/>
          <w:lang w:val="en-US"/>
        </w:rPr>
        <w:t xml:space="preserve"> and possible scripture and hymns to help you. </w:t>
      </w:r>
      <w:r>
        <w:rPr>
          <w:rFonts w:ascii="Candara" w:hAnsi="Candara"/>
          <w:sz w:val="28"/>
          <w:szCs w:val="28"/>
          <w:rtl w:val="0"/>
          <w:lang w:val="en-US"/>
        </w:rPr>
        <w:t xml:space="preserve">While sharing specific plans and hopes is helpful, allowing some flexibility for the wishes of loved ones and various practical constraints is also wise.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You may use this document as a worksheet to make notes, complete it on paper and send it to the church, or complete the online form: </w:t>
      </w:r>
    </w:p>
    <w:p>
      <w:pPr>
        <w:pStyle w:val="Default"/>
        <w:bidi w:val="0"/>
        <w:spacing w:before="0" w:after="240"/>
        <w:ind w:left="0" w:right="0" w:firstLine="0"/>
        <w:jc w:val="left"/>
        <w:rPr>
          <w:rFonts w:ascii="Century Gothic" w:cs="Century Gothic" w:hAnsi="Century Gothic" w:eastAsia="Century Gothic"/>
          <w:sz w:val="28"/>
          <w:szCs w:val="28"/>
          <w:rtl w:val="0"/>
        </w:rPr>
      </w:pPr>
      <w:r>
        <w:rPr>
          <w:rFonts w:ascii="Century Gothic" w:hAnsi="Century Gothic"/>
          <w:sz w:val="28"/>
          <w:szCs w:val="28"/>
          <w:rtl w:val="0"/>
          <w:lang w:val="de-DE"/>
        </w:rPr>
        <w:t>https://forms.gle/WEpW6L2VfCQkpNrm9</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The following is taken directly from the Directory for Worship of the Presbyterian Church (U.S.A.): </w:t>
      </w:r>
    </w:p>
    <w:p>
      <w:pPr>
        <w:pStyle w:val="Default"/>
        <w:bidi w:val="0"/>
        <w:spacing w:before="0" w:after="240"/>
        <w:ind w:left="0" w:right="0" w:firstLine="0"/>
        <w:jc w:val="left"/>
        <w:rPr>
          <w:rFonts w:ascii="Candara" w:cs="Candara" w:hAnsi="Candara" w:eastAsia="Candara"/>
          <w:b w:val="0"/>
          <w:bCs w:val="0"/>
          <w:sz w:val="28"/>
          <w:szCs w:val="28"/>
          <w:rtl w:val="0"/>
        </w:rPr>
      </w:pPr>
      <w:r>
        <w:rPr>
          <w:rFonts w:ascii="Candara" w:hAnsi="Candara"/>
          <w:b w:val="1"/>
          <w:bCs w:val="1"/>
          <w:sz w:val="28"/>
          <w:szCs w:val="28"/>
          <w:rtl w:val="0"/>
          <w:lang w:val="en-US"/>
        </w:rPr>
        <w:t xml:space="preserve">Christians and Death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The resurrection is a central doctrine of the Christian faith and shapes Christians</w:t>
      </w:r>
      <w:r>
        <w:rPr>
          <w:rFonts w:ascii="Candara" w:hAnsi="Candara" w:hint="default"/>
          <w:sz w:val="28"/>
          <w:szCs w:val="28"/>
          <w:rtl w:val="1"/>
        </w:rPr>
        <w:t xml:space="preserve">’ </w:t>
      </w:r>
      <w:r>
        <w:rPr>
          <w:rFonts w:ascii="Candara" w:hAnsi="Candara"/>
          <w:sz w:val="28"/>
          <w:szCs w:val="28"/>
          <w:rtl w:val="0"/>
          <w:lang w:val="en-US"/>
        </w:rPr>
        <w:t xml:space="preserve">attitudes and responses to the event of death. Death brings loss, sorrow, and grief to all. In the face of death Christians affirm with tears and joy the hope of the gospel. Christians do no bear bereavement in isolation but are sustained by the power of the Spirit and the community of faith. The church offers a ministry of love and hope to all who grieve. (W-6.3006) </w:t>
      </w:r>
    </w:p>
    <w:p>
      <w:pPr>
        <w:pStyle w:val="Default"/>
        <w:bidi w:val="0"/>
        <w:spacing w:before="0" w:after="240"/>
        <w:ind w:left="0" w:right="0" w:firstLine="0"/>
        <w:jc w:val="left"/>
        <w:rPr>
          <w:rFonts w:ascii="Candara" w:cs="Candara" w:hAnsi="Candara" w:eastAsia="Candara"/>
          <w:b w:val="0"/>
          <w:bCs w:val="0"/>
          <w:sz w:val="28"/>
          <w:szCs w:val="28"/>
          <w:rtl w:val="0"/>
        </w:rPr>
      </w:pPr>
      <w:r>
        <w:rPr>
          <w:rFonts w:ascii="Candara" w:hAnsi="Candara"/>
          <w:b w:val="1"/>
          <w:bCs w:val="1"/>
          <w:sz w:val="28"/>
          <w:szCs w:val="28"/>
          <w:rtl w:val="0"/>
          <w:lang w:val="en-US"/>
        </w:rPr>
        <w:t xml:space="preserve">Setting of the Service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The service on the occasion of death ordinarily should be held in the usual place of worship in order to join this service to the community</w:t>
      </w:r>
      <w:r>
        <w:rPr>
          <w:rFonts w:ascii="Candara" w:hAnsi="Candara" w:hint="default"/>
          <w:sz w:val="28"/>
          <w:szCs w:val="28"/>
          <w:rtl w:val="1"/>
        </w:rPr>
        <w:t>’</w:t>
      </w:r>
      <w:r>
        <w:rPr>
          <w:rFonts w:ascii="Candara" w:hAnsi="Candara"/>
          <w:sz w:val="28"/>
          <w:szCs w:val="28"/>
          <w:rtl w:val="0"/>
          <w:lang w:val="en-US"/>
        </w:rPr>
        <w:t>s continuing life and witness to the resurrection. The service shall be under the direction of the pastor. Others may be invited to participate as leaders in the service at the discretion of the pastor. This service may be observed on any day. A request to observe such a service as a part of the Lord</w:t>
      </w:r>
      <w:r>
        <w:rPr>
          <w:rFonts w:ascii="Candara" w:hAnsi="Candara" w:hint="default"/>
          <w:sz w:val="28"/>
          <w:szCs w:val="28"/>
          <w:rtl w:val="1"/>
        </w:rPr>
        <w:t>’</w:t>
      </w:r>
      <w:r>
        <w:rPr>
          <w:rFonts w:ascii="Candara" w:hAnsi="Candara"/>
          <w:sz w:val="28"/>
          <w:szCs w:val="28"/>
          <w:rtl w:val="0"/>
          <w:lang w:val="en-US"/>
        </w:rPr>
        <w:t>s Day service or to celebrate the Lord</w:t>
      </w:r>
      <w:r>
        <w:rPr>
          <w:rFonts w:ascii="Candara" w:hAnsi="Candara" w:hint="default"/>
          <w:sz w:val="28"/>
          <w:szCs w:val="28"/>
          <w:rtl w:val="1"/>
        </w:rPr>
        <w:t>’</w:t>
      </w:r>
      <w:r>
        <w:rPr>
          <w:rFonts w:ascii="Candara" w:hAnsi="Candara"/>
          <w:sz w:val="28"/>
          <w:szCs w:val="28"/>
          <w:rtl w:val="0"/>
          <w:lang w:val="en-US"/>
        </w:rPr>
        <w:t xml:space="preserve">s Supper as a part of the service on the occasion of death requires the approval of the Session. (W-4.10003) </w:t>
      </w:r>
    </w:p>
    <w:p>
      <w:pPr>
        <w:pStyle w:val="Default"/>
        <w:bidi w:val="0"/>
        <w:spacing w:before="0" w:after="240"/>
        <w:ind w:left="0" w:right="0" w:firstLine="0"/>
        <w:jc w:val="left"/>
        <w:rPr>
          <w:rFonts w:ascii="Candara" w:cs="Candara" w:hAnsi="Candara" w:eastAsia="Candara"/>
          <w:b w:val="0"/>
          <w:bCs w:val="0"/>
          <w:sz w:val="28"/>
          <w:szCs w:val="28"/>
          <w:rtl w:val="0"/>
        </w:rPr>
      </w:pPr>
      <w:r>
        <w:rPr>
          <w:rFonts w:ascii="Candara" w:hAnsi="Candara"/>
          <w:b w:val="1"/>
          <w:bCs w:val="1"/>
          <w:sz w:val="28"/>
          <w:szCs w:val="28"/>
          <w:rtl w:val="0"/>
          <w:lang w:val="en-US"/>
        </w:rPr>
        <w:t xml:space="preserve">Form and Order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The service begins with scriptural sentences. It is appropriate for worshipers to sing hymns, psalms, spirituals, or spiritual songs which affirm God</w:t>
      </w:r>
      <w:r>
        <w:rPr>
          <w:rFonts w:ascii="Candara" w:hAnsi="Candara" w:hint="default"/>
          <w:sz w:val="28"/>
          <w:szCs w:val="28"/>
          <w:rtl w:val="1"/>
        </w:rPr>
        <w:t>’</w:t>
      </w:r>
      <w:r>
        <w:rPr>
          <w:rFonts w:ascii="Candara" w:hAnsi="Candara"/>
          <w:sz w:val="28"/>
          <w:szCs w:val="28"/>
          <w:rtl w:val="0"/>
          <w:lang w:val="en-US"/>
        </w:rPr>
        <w:t xml:space="preserve">s power over death, a belief in the resurrection of life everlasting, and the assurance of the communion of the saints. Scripture shall be read; a sermon or other exposition of the Word may be proclaimed; an affirmation of faith may be made by the people. Aspects of the life of the one who has died may be recalled. Prayers shall be offered, giving thanks to God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(1) for life in Jesus Christ and the promise of the gospel, (2) for the gift of the life of the one who has died, (3) for the comfort of the Holy Spirit, (4) for the community of faith; making intercessions (5) for family members and loved ones who grieve, (6) for those who minister to and support the bereaved, (7) for all who suffer loss; lifting supplications (8) for faith and grace for all who are present; concluding with the Lord</w:t>
      </w:r>
      <w:r>
        <w:rPr>
          <w:rFonts w:ascii="Candara" w:hAnsi="Candara" w:hint="default"/>
          <w:sz w:val="28"/>
          <w:szCs w:val="28"/>
          <w:rtl w:val="1"/>
        </w:rPr>
        <w:t>’</w:t>
      </w:r>
      <w:r>
        <w:rPr>
          <w:rFonts w:ascii="Candara" w:hAnsi="Candara"/>
          <w:sz w:val="28"/>
          <w:szCs w:val="28"/>
          <w:rtl w:val="0"/>
          <w:lang w:val="en-US"/>
        </w:rPr>
        <w:t xml:space="preserve">s Prayer. The service ends by commending the one who has died to the care of the eternal God and sending the people forth with a benediction. (W-4.10004) </w:t>
      </w:r>
    </w:p>
    <w:p>
      <w:pPr>
        <w:pStyle w:val="Default"/>
        <w:bidi w:val="0"/>
        <w:spacing w:before="0" w:after="240"/>
        <w:ind w:left="0" w:right="0" w:firstLine="0"/>
        <w:jc w:val="left"/>
        <w:rPr>
          <w:rFonts w:ascii="Candara" w:cs="Candara" w:hAnsi="Candara" w:eastAsia="Candara"/>
          <w:b w:val="0"/>
          <w:bCs w:val="0"/>
          <w:sz w:val="28"/>
          <w:szCs w:val="28"/>
          <w:rtl w:val="0"/>
        </w:rPr>
      </w:pPr>
      <w:r>
        <w:rPr>
          <w:rFonts w:ascii="Candara" w:hAnsi="Candara"/>
          <w:b w:val="1"/>
          <w:bCs w:val="1"/>
          <w:sz w:val="28"/>
          <w:szCs w:val="28"/>
          <w:rtl w:val="0"/>
          <w:lang w:val="en-US"/>
        </w:rPr>
        <w:t xml:space="preserve">Alternatives and Options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The service may be observed before or after the committal of the body. In order that attention in the service be directed to God, when a casket is present it ordinarily is closed. It may be covered with a funeral pall. The service may include other actions common to the community of faith and its cultures when these actions do not detract from or diminish the Christian understanding of death and resurrection. (W-4.10005) </w:t>
      </w:r>
    </w:p>
    <w:p>
      <w:pPr>
        <w:pStyle w:val="Default"/>
        <w:bidi w:val="0"/>
        <w:spacing w:before="0" w:after="240"/>
        <w:ind w:left="0" w:right="0" w:firstLine="0"/>
        <w:jc w:val="left"/>
        <w:rPr>
          <w:rFonts w:ascii="Candara" w:cs="Candara" w:hAnsi="Candara" w:eastAsia="Candara"/>
          <w:b w:val="0"/>
          <w:bCs w:val="0"/>
          <w:sz w:val="28"/>
          <w:szCs w:val="28"/>
          <w:rtl w:val="0"/>
        </w:rPr>
      </w:pPr>
      <w:r>
        <w:rPr>
          <w:rFonts w:ascii="Candara" w:hAnsi="Candara"/>
          <w:b w:val="1"/>
          <w:bCs w:val="1"/>
          <w:sz w:val="28"/>
          <w:szCs w:val="28"/>
          <w:rtl w:val="0"/>
          <w:lang w:val="en-US"/>
        </w:rPr>
        <w:t xml:space="preserve">Service of Committal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Members and friends of the family of the one who has died should gather at the graveside or crematorium for a service of farewell, which is to be conducted with simplicity, dignity, and brevity. The service includes readings from Scripture, prayers, words of committal, and a blessing, reflecting the reality of death, entrusting the one who has died to the care of God, and bearing witness to faith in the resurrection from the dead. (W-4.10005) </w:t>
      </w:r>
    </w:p>
    <w:p>
      <w:pPr>
        <w:pStyle w:val="Default"/>
        <w:bidi w:val="0"/>
        <w:spacing w:before="0" w:after="240"/>
        <w:ind w:left="0" w:right="0" w:firstLine="0"/>
        <w:jc w:val="left"/>
        <w:rPr>
          <w:rFonts w:ascii="Candara" w:cs="Candara" w:hAnsi="Candara" w:eastAsia="Candara"/>
          <w:b w:val="0"/>
          <w:bCs w:val="0"/>
          <w:sz w:val="28"/>
          <w:szCs w:val="28"/>
          <w:rtl w:val="0"/>
        </w:rPr>
      </w:pPr>
      <w:r>
        <w:rPr>
          <w:rFonts w:ascii="Candara" w:hAnsi="Candara"/>
          <w:b w:val="1"/>
          <w:bCs w:val="1"/>
          <w:sz w:val="28"/>
          <w:szCs w:val="28"/>
          <w:rtl w:val="0"/>
          <w:lang w:val="en-US"/>
        </w:rPr>
        <w:t xml:space="preserve">Memorial Garden &amp; Columbarium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Trinity</w:t>
      </w:r>
      <w:r>
        <w:rPr>
          <w:rFonts w:ascii="Candara" w:hAnsi="Candara"/>
          <w:sz w:val="28"/>
          <w:szCs w:val="28"/>
          <w:rtl w:val="0"/>
          <w:lang w:val="en-US"/>
        </w:rPr>
        <w:t xml:space="preserve"> Presbyterian Church offers a </w:t>
      </w:r>
      <w:r>
        <w:rPr>
          <w:rFonts w:ascii="Candara" w:hAnsi="Candara"/>
          <w:sz w:val="28"/>
          <w:szCs w:val="28"/>
          <w:rtl w:val="0"/>
          <w:lang w:val="en-US"/>
        </w:rPr>
        <w:t>Memorial Garden</w:t>
      </w:r>
      <w:r>
        <w:rPr>
          <w:rFonts w:ascii="Candara" w:hAnsi="Candara"/>
          <w:sz w:val="28"/>
          <w:szCs w:val="28"/>
          <w:rtl w:val="0"/>
          <w:lang w:val="en-US"/>
        </w:rPr>
        <w:t xml:space="preserve"> for your loved one</w:t>
      </w:r>
      <w:r>
        <w:rPr>
          <w:rFonts w:ascii="Candara" w:hAnsi="Candara" w:hint="default"/>
          <w:sz w:val="28"/>
          <w:szCs w:val="28"/>
          <w:rtl w:val="1"/>
        </w:rPr>
        <w:t>’</w:t>
      </w:r>
      <w:r>
        <w:rPr>
          <w:rFonts w:ascii="Candara" w:hAnsi="Candara"/>
          <w:sz w:val="28"/>
          <w:szCs w:val="28"/>
          <w:rtl w:val="0"/>
          <w:lang w:val="en-US"/>
        </w:rPr>
        <w:t xml:space="preserve">s cremains if you should so choose. Further information about the </w:t>
      </w:r>
      <w:r>
        <w:rPr>
          <w:rFonts w:ascii="Candara" w:hAnsi="Candara"/>
          <w:sz w:val="28"/>
          <w:szCs w:val="28"/>
          <w:rtl w:val="0"/>
          <w:lang w:val="en-US"/>
        </w:rPr>
        <w:t>Memorial Garden</w:t>
      </w:r>
      <w:r>
        <w:rPr>
          <w:rFonts w:ascii="Candara" w:hAnsi="Candara"/>
          <w:sz w:val="28"/>
          <w:szCs w:val="28"/>
          <w:rtl w:val="0"/>
          <w:lang w:val="en-US"/>
        </w:rPr>
        <w:t xml:space="preserve"> is available from the church office</w:t>
      </w:r>
      <w:r>
        <w:rPr>
          <w:rFonts w:ascii="Candara" w:hAnsi="Candara"/>
          <w:sz w:val="28"/>
          <w:szCs w:val="28"/>
          <w:rtl w:val="0"/>
          <w:lang w:val="en-US"/>
        </w:rPr>
        <w:t>. Note that only direct cremains or cremains placed in biodegradable containers may be buried in the garden.</w:t>
      </w:r>
    </w:p>
    <w:p>
      <w:pPr>
        <w:pStyle w:val="Default"/>
        <w:bidi w:val="0"/>
        <w:spacing w:before="0" w:after="240"/>
        <w:ind w:left="0" w:right="0" w:firstLine="0"/>
        <w:jc w:val="left"/>
        <w:rPr>
          <w:rFonts w:ascii="Candara" w:cs="Candara" w:hAnsi="Candara" w:eastAsia="Candara"/>
          <w:b w:val="1"/>
          <w:bCs w:val="1"/>
          <w:sz w:val="28"/>
          <w:szCs w:val="28"/>
          <w:rtl w:val="0"/>
        </w:rPr>
      </w:pPr>
      <w:r>
        <w:rPr>
          <w:rFonts w:ascii="Candara" w:hAnsi="Candara"/>
          <w:b w:val="1"/>
          <w:bCs w:val="1"/>
          <w:sz w:val="28"/>
          <w:szCs w:val="28"/>
          <w:rtl w:val="0"/>
          <w:lang w:val="en-US"/>
        </w:rPr>
        <w:t>Questions to Consider</w:t>
      </w:r>
    </w:p>
    <w:p>
      <w:pPr>
        <w:pStyle w:val="Default"/>
        <w:bidi w:val="0"/>
        <w:spacing w:before="0" w:after="240"/>
        <w:ind w:left="0" w:right="0" w:firstLine="0"/>
        <w:jc w:val="left"/>
        <w:rPr>
          <w:rFonts w:ascii="Candara" w:cs="Candara" w:hAnsi="Candara" w:eastAsia="Candara"/>
          <w:i w:val="0"/>
          <w:iCs w:val="0"/>
          <w:sz w:val="28"/>
          <w:szCs w:val="28"/>
          <w:rtl w:val="0"/>
        </w:rPr>
      </w:pPr>
      <w:r>
        <w:rPr>
          <w:rFonts w:ascii="Candara" w:hAnsi="Candara"/>
          <w:i w:val="1"/>
          <w:iCs w:val="1"/>
          <w:sz w:val="28"/>
          <w:szCs w:val="28"/>
          <w:rtl w:val="0"/>
          <w:lang w:val="en-US"/>
        </w:rPr>
        <w:t xml:space="preserve">Planning a funeral or memorial service is a time- consuming, detail-oriented process. Preparing for it beforehand will make the process much easier for everyone involved. Here are a number of considerations you might wish to think about. </w:t>
      </w:r>
    </w:p>
    <w:p>
      <w:pPr>
        <w:pStyle w:val="Default"/>
        <w:numPr>
          <w:ilvl w:val="0"/>
          <w:numId w:val="2"/>
        </w:numPr>
        <w:bidi w:val="0"/>
        <w:spacing w:before="0" w:after="240"/>
        <w:ind w:right="0"/>
        <w:jc w:val="left"/>
        <w:rPr>
          <w:rFonts w:ascii="Candara" w:hAnsi="Candara"/>
          <w:sz w:val="28"/>
          <w:szCs w:val="28"/>
          <w:rtl w:val="0"/>
          <w:lang w:val="en-US"/>
        </w:rPr>
      </w:pPr>
      <w:r>
        <w:rPr>
          <w:rFonts w:ascii="Candara" w:hAnsi="Candara"/>
          <w:sz w:val="28"/>
          <w:szCs w:val="28"/>
          <w:rtl w:val="0"/>
          <w:lang w:val="en-US"/>
        </w:rPr>
        <w:t xml:space="preserve">Do you have a prepaid funeral? </w:t>
      </w:r>
      <w:r>
        <w:rPr>
          <w:rFonts w:ascii="Candara" w:hAnsi="Candara"/>
          <w:sz w:val="28"/>
          <w:szCs w:val="28"/>
          <w:rtl w:val="0"/>
          <w:lang w:val="en-US"/>
        </w:rPr>
        <w:t>If so, where?</w:t>
      </w:r>
      <w:r>
        <w:rPr>
          <w:rFonts w:ascii="Candara" w:cs="Candara" w:hAnsi="Candara" w:eastAsia="Candara"/>
          <w:sz w:val="28"/>
          <w:szCs w:val="28"/>
          <w:rtl w:val="0"/>
        </w:rPr>
        <w:br w:type="textWrapping"/>
      </w:r>
    </w:p>
    <w:p>
      <w:pPr>
        <w:pStyle w:val="Default"/>
        <w:numPr>
          <w:ilvl w:val="0"/>
          <w:numId w:val="2"/>
        </w:numPr>
        <w:bidi w:val="0"/>
        <w:spacing w:before="0" w:after="240"/>
        <w:ind w:right="0"/>
        <w:jc w:val="left"/>
        <w:rPr>
          <w:rFonts w:ascii="Candara" w:hAnsi="Candara"/>
          <w:sz w:val="28"/>
          <w:szCs w:val="28"/>
          <w:rtl w:val="0"/>
          <w:lang w:val="en-US"/>
        </w:rPr>
      </w:pPr>
      <w:r>
        <w:rPr>
          <w:rFonts w:ascii="Candara" w:hAnsi="Candara"/>
          <w:sz w:val="28"/>
          <w:szCs w:val="28"/>
          <w:rtl w:val="0"/>
          <w:lang w:val="en-US"/>
        </w:rPr>
        <w:t xml:space="preserve">Is there a family member or someone else who is designated to notify the church? Who is to notify other family members and friends? </w:t>
      </w:r>
      <w:r>
        <w:rPr>
          <w:rFonts w:ascii="Candara" w:cs="Candara" w:hAnsi="Candara" w:eastAsia="Candara"/>
          <w:sz w:val="28"/>
          <w:szCs w:val="28"/>
          <w:rtl w:val="0"/>
        </w:rPr>
        <w:br w:type="textWrapping"/>
      </w:r>
    </w:p>
    <w:p>
      <w:pPr>
        <w:pStyle w:val="Default"/>
        <w:numPr>
          <w:ilvl w:val="0"/>
          <w:numId w:val="2"/>
        </w:numPr>
        <w:bidi w:val="0"/>
        <w:spacing w:before="0" w:after="240"/>
        <w:ind w:right="0"/>
        <w:jc w:val="left"/>
        <w:rPr>
          <w:rFonts w:ascii="Candara" w:hAnsi="Candara"/>
          <w:sz w:val="28"/>
          <w:szCs w:val="28"/>
          <w:rtl w:val="0"/>
          <w:lang w:val="en-US"/>
        </w:rPr>
      </w:pPr>
      <w:r>
        <w:rPr>
          <w:rFonts w:ascii="Candara" w:hAnsi="Candara"/>
          <w:sz w:val="28"/>
          <w:szCs w:val="28"/>
          <w:rtl w:val="0"/>
          <w:lang w:val="en-US"/>
        </w:rPr>
        <w:t>Do you have a folder of preferences</w:t>
      </w:r>
      <w:r>
        <w:rPr>
          <w:rFonts w:ascii="Candara" w:hAnsi="Candara"/>
          <w:sz w:val="28"/>
          <w:szCs w:val="28"/>
          <w:rtl w:val="0"/>
          <w:lang w:val="en-US"/>
        </w:rPr>
        <w:t>? If so, where are copies stored?</w:t>
      </w:r>
    </w:p>
    <w:p>
      <w:pPr>
        <w:pStyle w:val="Default"/>
        <w:numPr>
          <w:ilvl w:val="0"/>
          <w:numId w:val="2"/>
        </w:numPr>
        <w:bidi w:val="0"/>
        <w:spacing w:before="0" w:after="240"/>
        <w:ind w:right="0"/>
        <w:jc w:val="left"/>
        <w:rPr>
          <w:rFonts w:ascii="Candara" w:hAnsi="Candara"/>
          <w:sz w:val="28"/>
          <w:szCs w:val="28"/>
          <w:rtl w:val="0"/>
          <w:lang w:val="en-US"/>
        </w:rPr>
      </w:pPr>
      <w:r>
        <w:rPr>
          <w:rFonts w:ascii="Candara" w:hAnsi="Candara"/>
          <w:sz w:val="28"/>
          <w:szCs w:val="28"/>
          <w:rtl w:val="0"/>
          <w:lang w:val="en-US"/>
        </w:rPr>
        <w:t>Do you have a folder for financial information</w:t>
      </w:r>
      <w:r>
        <w:rPr>
          <w:rFonts w:ascii="Candara" w:hAnsi="Candara"/>
          <w:sz w:val="28"/>
          <w:szCs w:val="28"/>
          <w:rtl w:val="0"/>
          <w:lang w:val="en-US"/>
        </w:rPr>
        <w:t>, including important login and passwords</w:t>
      </w:r>
      <w:r>
        <w:rPr>
          <w:rFonts w:ascii="Candara" w:hAnsi="Candara"/>
          <w:sz w:val="28"/>
          <w:szCs w:val="28"/>
          <w:rtl w:val="0"/>
          <w:lang w:val="zh-TW" w:eastAsia="zh-TW"/>
        </w:rPr>
        <w:t>?</w:t>
      </w:r>
      <w:r>
        <w:rPr>
          <w:rFonts w:ascii="Candara" w:hAnsi="Candara"/>
          <w:sz w:val="28"/>
          <w:szCs w:val="28"/>
          <w:rtl w:val="0"/>
          <w:lang w:val="en-US"/>
        </w:rPr>
        <w:t xml:space="preserve"> Where are copies stored?</w:t>
      </w:r>
      <w:r>
        <w:rPr>
          <w:rFonts w:ascii="Candara" w:hAnsi="Candara"/>
          <w:sz w:val="28"/>
          <w:szCs w:val="28"/>
          <w:rtl w:val="0"/>
          <w:lang w:val="en-US"/>
        </w:rPr>
        <w:t xml:space="preserve"> Have you made arrangements for paying for the funeral and burial expenses</w:t>
      </w:r>
      <w:r>
        <w:rPr>
          <w:rFonts w:ascii="Candara" w:hAnsi="Candara"/>
          <w:sz w:val="28"/>
          <w:szCs w:val="28"/>
          <w:rtl w:val="0"/>
          <w:lang w:val="en-US"/>
        </w:rPr>
        <w:t>, if applicable</w:t>
      </w:r>
      <w:r>
        <w:rPr>
          <w:rFonts w:ascii="Candara" w:hAnsi="Candara"/>
          <w:sz w:val="28"/>
          <w:szCs w:val="28"/>
          <w:rtl w:val="0"/>
          <w:lang w:val="zh-TW" w:eastAsia="zh-TW"/>
        </w:rPr>
        <w:t xml:space="preserve">? </w:t>
      </w:r>
      <w:r>
        <w:rPr>
          <w:rFonts w:ascii="Candara" w:cs="Candara" w:hAnsi="Candara" w:eastAsia="Candara"/>
          <w:sz w:val="28"/>
          <w:szCs w:val="28"/>
          <w:rtl w:val="0"/>
        </w:rPr>
        <w:br w:type="textWrapping"/>
      </w:r>
    </w:p>
    <w:p>
      <w:pPr>
        <w:pStyle w:val="Default"/>
        <w:numPr>
          <w:ilvl w:val="0"/>
          <w:numId w:val="2"/>
        </w:numPr>
        <w:bidi w:val="0"/>
        <w:spacing w:before="0" w:after="240"/>
        <w:ind w:right="0"/>
        <w:jc w:val="left"/>
        <w:rPr>
          <w:rFonts w:ascii="Candara" w:hAnsi="Candara"/>
          <w:sz w:val="28"/>
          <w:szCs w:val="28"/>
          <w:rtl w:val="0"/>
          <w:lang w:val="en-US"/>
        </w:rPr>
      </w:pPr>
      <w:r>
        <w:rPr>
          <w:rFonts w:ascii="Candara" w:hAnsi="Candara"/>
          <w:sz w:val="28"/>
          <w:szCs w:val="28"/>
          <w:rtl w:val="0"/>
          <w:lang w:val="en-US"/>
        </w:rPr>
        <w:t xml:space="preserve">Do you prefer burial or cremation? Have you selected a final resting place? If there is to be a cemetery marker, do you wish input? </w:t>
      </w:r>
    </w:p>
    <w:p>
      <w:pPr>
        <w:pStyle w:val="Default"/>
        <w:numPr>
          <w:ilvl w:val="0"/>
          <w:numId w:val="2"/>
        </w:numPr>
        <w:bidi w:val="0"/>
        <w:spacing w:before="0" w:after="240"/>
        <w:ind w:right="0"/>
        <w:jc w:val="left"/>
        <w:rPr>
          <w:rFonts w:ascii="Candara" w:hAnsi="Candara"/>
          <w:sz w:val="28"/>
          <w:szCs w:val="28"/>
          <w:rtl w:val="0"/>
          <w:lang w:val="en-US"/>
        </w:rPr>
      </w:pPr>
      <w:r>
        <w:rPr>
          <w:rFonts w:ascii="Candara" w:hAnsi="Candara"/>
          <w:sz w:val="28"/>
          <w:szCs w:val="28"/>
          <w:rtl w:val="0"/>
          <w:lang w:val="en-US"/>
        </w:rPr>
        <w:t xml:space="preserve">Have you and </w:t>
      </w:r>
      <w:r>
        <w:rPr>
          <w:rFonts w:ascii="Candara" w:hAnsi="Candara"/>
          <w:sz w:val="28"/>
          <w:szCs w:val="28"/>
          <w:rtl w:val="0"/>
          <w:lang w:val="en-US"/>
        </w:rPr>
        <w:t>your loved ones</w:t>
      </w:r>
      <w:r>
        <w:rPr>
          <w:rFonts w:ascii="Candara" w:hAnsi="Candara"/>
          <w:sz w:val="28"/>
          <w:szCs w:val="28"/>
          <w:rtl w:val="0"/>
          <w:lang w:val="en-US"/>
        </w:rPr>
        <w:t xml:space="preserve"> discussed music, scripture? </w:t>
      </w:r>
      <w:r>
        <w:rPr>
          <w:rFonts w:ascii="Candara" w:cs="Candara" w:hAnsi="Candara" w:eastAsia="Candara"/>
          <w:sz w:val="28"/>
          <w:szCs w:val="28"/>
          <w:rtl w:val="0"/>
        </w:rPr>
        <w:br w:type="textWrapping"/>
      </w:r>
    </w:p>
    <w:p>
      <w:pPr>
        <w:pStyle w:val="Default"/>
        <w:numPr>
          <w:ilvl w:val="0"/>
          <w:numId w:val="2"/>
        </w:numPr>
        <w:bidi w:val="0"/>
        <w:spacing w:before="0" w:after="240"/>
        <w:ind w:right="0"/>
        <w:jc w:val="left"/>
        <w:rPr>
          <w:rFonts w:ascii="Candara" w:hAnsi="Candara" w:hint="default"/>
          <w:sz w:val="28"/>
          <w:szCs w:val="28"/>
          <w:rtl w:val="0"/>
        </w:rPr>
      </w:pPr>
      <w:r>
        <w:rPr>
          <w:rFonts w:ascii="Candara" w:hAnsi="Candara" w:hint="default"/>
          <w:sz w:val="28"/>
          <w:szCs w:val="28"/>
          <w:rtl w:val="0"/>
        </w:rPr>
        <w:t> </w:t>
      </w:r>
      <w:r>
        <w:rPr>
          <w:rFonts w:ascii="Candara" w:hAnsi="Candara"/>
          <w:sz w:val="28"/>
          <w:szCs w:val="28"/>
          <w:rtl w:val="0"/>
          <w:lang w:val="en-US"/>
        </w:rPr>
        <w:t xml:space="preserve">Do you have a list of potential pallbearers or honorary pallbearers? </w:t>
      </w:r>
      <w:r>
        <w:rPr>
          <w:rFonts w:ascii="Candara" w:cs="Candara" w:hAnsi="Candara" w:eastAsia="Candara"/>
          <w:sz w:val="28"/>
          <w:szCs w:val="28"/>
          <w:rtl w:val="0"/>
        </w:rPr>
        <w:br w:type="textWrapping"/>
      </w:r>
    </w:p>
    <w:p>
      <w:pPr>
        <w:pStyle w:val="Default"/>
        <w:numPr>
          <w:ilvl w:val="0"/>
          <w:numId w:val="2"/>
        </w:numPr>
        <w:bidi w:val="0"/>
        <w:spacing w:before="0" w:after="240"/>
        <w:ind w:right="0"/>
        <w:jc w:val="left"/>
        <w:rPr>
          <w:rFonts w:ascii="Candara" w:hAnsi="Candara" w:hint="default"/>
          <w:sz w:val="28"/>
          <w:szCs w:val="28"/>
          <w:rtl w:val="0"/>
        </w:rPr>
      </w:pPr>
      <w:r>
        <w:rPr>
          <w:rFonts w:ascii="Candara" w:hAnsi="Candara" w:hint="default"/>
          <w:sz w:val="28"/>
          <w:szCs w:val="28"/>
          <w:rtl w:val="0"/>
        </w:rPr>
        <w:t> </w:t>
      </w:r>
      <w:r>
        <w:rPr>
          <w:rFonts w:ascii="Candara" w:hAnsi="Candara"/>
          <w:sz w:val="28"/>
          <w:szCs w:val="28"/>
          <w:rtl w:val="0"/>
          <w:lang w:val="en-US"/>
        </w:rPr>
        <w:t xml:space="preserve">Do you have a will/executor? Will this person also make arrangements for copies of the death certificate? </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b w:val="1"/>
          <w:bCs w:val="1"/>
          <w:sz w:val="28"/>
          <w:szCs w:val="28"/>
          <w:rtl w:val="0"/>
        </w:rPr>
      </w:pPr>
      <w:r>
        <w:rPr>
          <w:rFonts w:ascii="Candara" w:hAnsi="Candara"/>
          <w:b w:val="1"/>
          <w:bCs w:val="1"/>
          <w:sz w:val="28"/>
          <w:szCs w:val="28"/>
          <w:rtl w:val="0"/>
          <w:lang w:val="en-US"/>
        </w:rPr>
        <w:t>Spiritual Reflections</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What are your core values or life mission statement? Where have you found inspiration and fulfillment in the callings of your life? What would you like to communicate to your loved ones when you are gone? How would you like to be remembered?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When you approach your final days, what would be your ideal circumstances? Where would you like to be? Who would you like to see? What would you like to be called? Would you like music played, and if so, what? What other measures of comfort do you hope for in your final days?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As you think about your wishes for a funeral or memorial service reflect on these questions: are there particular hymns or passages of Scripture that have been meaningful to you, or that have brought you comfort? When you have attended funerals, what have you appreciated? Are there elements you do not want in your service? </w:t>
      </w:r>
    </w:p>
    <w:p>
      <w:pPr>
        <w:pStyle w:val="Default"/>
        <w:bidi w:val="0"/>
        <w:spacing w:before="0" w:after="240"/>
        <w:ind w:left="0" w:right="0" w:firstLine="0"/>
        <w:jc w:val="left"/>
        <w:rPr>
          <w:rtl w:val="0"/>
        </w:rPr>
      </w:pPr>
      <w:r>
        <w:rPr>
          <w:rFonts w:ascii="Arial Unicode MS" w:cs="Arial Unicode MS" w:hAnsi="Arial Unicode MS" w:eastAsia="Arial Unicode MS"/>
          <w:b w:val="0"/>
          <w:bCs w:val="0"/>
          <w:i w:val="0"/>
          <w:iCs w:val="0"/>
          <w:sz w:val="28"/>
          <w:szCs w:val="28"/>
          <w:rtl w:val="0"/>
        </w:rPr>
        <w:br w:type="page"/>
      </w:r>
    </w:p>
    <w:p>
      <w:pPr>
        <w:pStyle w:val="Default"/>
        <w:bidi w:val="0"/>
        <w:spacing w:before="0" w:after="240"/>
        <w:ind w:left="0" w:right="0" w:firstLine="0"/>
        <w:jc w:val="left"/>
        <w:rPr>
          <w:rFonts w:ascii="Candara" w:cs="Candara" w:hAnsi="Candara" w:eastAsia="Candara"/>
          <w:b w:val="0"/>
          <w:bCs w:val="0"/>
          <w:sz w:val="28"/>
          <w:szCs w:val="28"/>
          <w:rtl w:val="0"/>
        </w:rPr>
      </w:pPr>
      <w:r>
        <w:rPr>
          <w:rFonts w:ascii="Candara" w:hAnsi="Candara"/>
          <w:b w:val="1"/>
          <w:bCs w:val="1"/>
          <w:sz w:val="28"/>
          <w:szCs w:val="28"/>
          <w:rtl w:val="0"/>
          <w:lang w:val="en-US"/>
        </w:rPr>
        <w:t xml:space="preserve">The Funeral Service Plan </w:t>
      </w:r>
    </w:p>
    <w:p>
      <w:pPr>
        <w:pStyle w:val="Default"/>
        <w:bidi w:val="0"/>
        <w:spacing w:before="0" w:after="240"/>
        <w:ind w:left="0" w:right="0" w:firstLine="0"/>
        <w:jc w:val="left"/>
        <w:rPr>
          <w:rFonts w:ascii="Candara" w:cs="Candara" w:hAnsi="Candara" w:eastAsia="Candara"/>
          <w:i w:val="0"/>
          <w:iCs w:val="0"/>
          <w:sz w:val="28"/>
          <w:szCs w:val="28"/>
          <w:rtl w:val="0"/>
        </w:rPr>
      </w:pPr>
      <w:r>
        <w:rPr>
          <w:rFonts w:ascii="Candara" w:hAnsi="Candara"/>
          <w:i w:val="1"/>
          <w:iCs w:val="1"/>
          <w:sz w:val="28"/>
          <w:szCs w:val="28"/>
          <w:rtl w:val="0"/>
          <w:lang w:val="en-US"/>
        </w:rPr>
        <w:t xml:space="preserve">This </w:t>
      </w:r>
      <w:r>
        <w:rPr>
          <w:rFonts w:ascii="Candara" w:hAnsi="Candara"/>
          <w:i w:val="1"/>
          <w:iCs w:val="1"/>
          <w:sz w:val="28"/>
          <w:szCs w:val="28"/>
          <w:rtl w:val="0"/>
          <w:lang w:val="en-US"/>
        </w:rPr>
        <w:t>may</w:t>
      </w:r>
      <w:r>
        <w:rPr>
          <w:rFonts w:ascii="Candara" w:hAnsi="Candara"/>
          <w:i w:val="1"/>
          <w:iCs w:val="1"/>
          <w:sz w:val="28"/>
          <w:szCs w:val="28"/>
          <w:rtl w:val="0"/>
          <w:lang w:val="en-US"/>
        </w:rPr>
        <w:t xml:space="preserve"> be done in consultation with the funeral director and/or clergy</w:t>
      </w:r>
      <w:r>
        <w:rPr>
          <w:rFonts w:ascii="Candara" w:hAnsi="Candara"/>
          <w:i w:val="1"/>
          <w:iCs w:val="1"/>
          <w:sz w:val="28"/>
          <w:szCs w:val="28"/>
          <w:rtl w:val="0"/>
          <w:lang w:val="en-US"/>
        </w:rPr>
        <w:t>. A copy of this should be on file in the church office</w:t>
      </w:r>
      <w:r>
        <w:rPr>
          <w:rFonts w:ascii="Candara" w:hAnsi="Candara"/>
          <w:i w:val="1"/>
          <w:iCs w:val="1"/>
          <w:sz w:val="28"/>
          <w:szCs w:val="28"/>
          <w:rtl w:val="0"/>
        </w:rPr>
        <w:t xml:space="preserve">.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Date of completing or updating this form: 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Full name: _______________________________________</w:t>
      </w:r>
      <w:r>
        <w:rPr>
          <w:rFonts w:ascii="Candara" w:hAnsi="Candara"/>
          <w:sz w:val="28"/>
          <w:szCs w:val="28"/>
          <w:rtl w:val="0"/>
          <w:lang w:val="en-US"/>
        </w:rPr>
        <w:t>____________</w:t>
      </w:r>
      <w:r>
        <w:rPr>
          <w:rFonts w:ascii="Candara" w:hAnsi="Candara"/>
          <w:sz w:val="28"/>
          <w:szCs w:val="28"/>
          <w:rtl w:val="0"/>
          <w:lang w:val="en-US"/>
        </w:rPr>
        <w:t>___</w:t>
      </w:r>
      <w:r>
        <w:rPr>
          <w:rFonts w:ascii="Candara" w:hAnsi="Candara"/>
          <w:sz w:val="28"/>
          <w:szCs w:val="28"/>
          <w:rtl w:val="0"/>
          <w:lang w:val="en-US"/>
        </w:rPr>
        <w:t>_</w:t>
      </w:r>
      <w:r>
        <w:rPr>
          <w:rFonts w:ascii="Candara" w:hAnsi="Candara"/>
          <w:sz w:val="28"/>
          <w:szCs w:val="28"/>
          <w:rtl w:val="0"/>
          <w:lang w:val="en-US"/>
        </w:rPr>
        <w:t>_</w:t>
      </w:r>
      <w:r>
        <w:rPr>
          <w:rFonts w:ascii="Candara" w:hAnsi="Candara"/>
          <w:sz w:val="28"/>
          <w:szCs w:val="28"/>
          <w:rtl w:val="0"/>
          <w:lang w:val="en-US"/>
        </w:rPr>
        <w:t>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Pronouns: ______________________ Nickname: 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Address: 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Phone Number(s): 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Email: ____________________________________________________________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Date of Birth: ______________</w:t>
      </w:r>
      <w:r>
        <w:rPr>
          <w:rFonts w:ascii="Candara" w:hAnsi="Candara"/>
          <w:sz w:val="28"/>
          <w:szCs w:val="28"/>
          <w:rtl w:val="0"/>
          <w:lang w:val="en-US"/>
        </w:rPr>
        <w:t>______</w:t>
      </w:r>
      <w:r>
        <w:rPr>
          <w:rFonts w:ascii="Candara" w:hAnsi="Candara"/>
          <w:sz w:val="28"/>
          <w:szCs w:val="28"/>
          <w:rtl w:val="0"/>
          <w:lang w:val="en-US"/>
        </w:rPr>
        <w:t>__</w:t>
      </w:r>
      <w:r>
        <w:rPr>
          <w:rFonts w:ascii="Candara" w:hAnsi="Candara"/>
          <w:sz w:val="28"/>
          <w:szCs w:val="28"/>
          <w:rtl w:val="0"/>
          <w:lang w:val="en-US"/>
        </w:rPr>
        <w:t xml:space="preserve"> Place of Birth: 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Full names of Parents: 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Name of Spouse/Domestic partner: _______</w:t>
      </w:r>
      <w:r>
        <w:rPr>
          <w:rFonts w:ascii="Candara" w:hAnsi="Candara"/>
          <w:sz w:val="28"/>
          <w:szCs w:val="28"/>
          <w:rtl w:val="0"/>
          <w:lang w:val="en-US"/>
        </w:rPr>
        <w:t>_________________</w:t>
      </w:r>
      <w:r>
        <w:rPr>
          <w:rFonts w:ascii="Candara" w:hAnsi="Candara"/>
          <w:sz w:val="28"/>
          <w:szCs w:val="28"/>
          <w:rtl w:val="0"/>
          <w:lang w:val="en-US"/>
        </w:rPr>
        <w:t>___________</w:t>
      </w:r>
      <w:r>
        <w:rPr>
          <w:rFonts w:ascii="Candara" w:hAnsi="Candara"/>
          <w:sz w:val="28"/>
          <w:szCs w:val="28"/>
          <w:rtl w:val="0"/>
          <w:lang w:val="en-US"/>
        </w:rPr>
        <w:t>_</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Dates in armed services and branch(es) served (if applicable): </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Other Organizations that need to be noted</w:t>
      </w:r>
      <w:r>
        <w:rPr>
          <w:rFonts w:ascii="Candara" w:hAnsi="Candara"/>
          <w:sz w:val="28"/>
          <w:szCs w:val="28"/>
          <w:rtl w:val="0"/>
          <w:lang w:val="en-US"/>
        </w:rPr>
        <w:t xml:space="preserve"> </w:t>
      </w:r>
      <w:r>
        <w:rPr>
          <w:rFonts w:ascii="Candara" w:hAnsi="Candara"/>
          <w:sz w:val="28"/>
          <w:szCs w:val="28"/>
          <w:rtl w:val="0"/>
          <w:lang w:val="en-US"/>
        </w:rPr>
        <w:t>(i.e. Masons, Rotary, etc.):</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Preceded in death by: </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Other Biographical information: </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What are your wishes for your obituary - contents, publication, etc? </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Surviving Family Members, loved ones, next of kin: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Full name: _______________________________________</w:t>
      </w:r>
      <w:r>
        <w:rPr>
          <w:rFonts w:ascii="Candara" w:hAnsi="Candara"/>
          <w:sz w:val="28"/>
          <w:szCs w:val="28"/>
          <w:rtl w:val="0"/>
          <w:lang w:val="en-US"/>
        </w:rPr>
        <w:t>____________</w:t>
      </w:r>
      <w:r>
        <w:rPr>
          <w:rFonts w:ascii="Candara" w:hAnsi="Candara"/>
          <w:sz w:val="28"/>
          <w:szCs w:val="28"/>
          <w:rtl w:val="0"/>
          <w:lang w:val="en-US"/>
        </w:rPr>
        <w:t>___</w:t>
      </w:r>
      <w:r>
        <w:rPr>
          <w:rFonts w:ascii="Candara" w:hAnsi="Candara"/>
          <w:sz w:val="28"/>
          <w:szCs w:val="28"/>
          <w:rtl w:val="0"/>
          <w:lang w:val="en-US"/>
        </w:rPr>
        <w:t>_</w:t>
      </w:r>
      <w:r>
        <w:rPr>
          <w:rFonts w:ascii="Candara" w:hAnsi="Candara"/>
          <w:sz w:val="28"/>
          <w:szCs w:val="28"/>
          <w:rtl w:val="0"/>
          <w:lang w:val="en-US"/>
        </w:rPr>
        <w:t>_</w:t>
      </w:r>
      <w:r>
        <w:rPr>
          <w:rFonts w:ascii="Candara" w:hAnsi="Candara"/>
          <w:sz w:val="28"/>
          <w:szCs w:val="28"/>
          <w:rtl w:val="0"/>
          <w:lang w:val="en-US"/>
        </w:rPr>
        <w:t>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Address: 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Phone Number(s): 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Email: ____________________________________________________________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Full name: _______________________________________</w:t>
      </w:r>
      <w:r>
        <w:rPr>
          <w:rFonts w:ascii="Candara" w:hAnsi="Candara"/>
          <w:sz w:val="28"/>
          <w:szCs w:val="28"/>
          <w:rtl w:val="0"/>
          <w:lang w:val="en-US"/>
        </w:rPr>
        <w:t>____________</w:t>
      </w:r>
      <w:r>
        <w:rPr>
          <w:rFonts w:ascii="Candara" w:hAnsi="Candara"/>
          <w:sz w:val="28"/>
          <w:szCs w:val="28"/>
          <w:rtl w:val="0"/>
          <w:lang w:val="en-US"/>
        </w:rPr>
        <w:t>___</w:t>
      </w:r>
      <w:r>
        <w:rPr>
          <w:rFonts w:ascii="Candara" w:hAnsi="Candara"/>
          <w:sz w:val="28"/>
          <w:szCs w:val="28"/>
          <w:rtl w:val="0"/>
          <w:lang w:val="en-US"/>
        </w:rPr>
        <w:t>_</w:t>
      </w:r>
      <w:r>
        <w:rPr>
          <w:rFonts w:ascii="Candara" w:hAnsi="Candara"/>
          <w:sz w:val="28"/>
          <w:szCs w:val="28"/>
          <w:rtl w:val="0"/>
          <w:lang w:val="en-US"/>
        </w:rPr>
        <w:t>_</w:t>
      </w:r>
      <w:r>
        <w:rPr>
          <w:rFonts w:ascii="Candara" w:hAnsi="Candara"/>
          <w:sz w:val="28"/>
          <w:szCs w:val="28"/>
          <w:rtl w:val="0"/>
          <w:lang w:val="en-US"/>
        </w:rPr>
        <w:t>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Address: 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Phone Number(s): 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Email: ____________________________________________________________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Full name: _______________________________________</w:t>
      </w:r>
      <w:r>
        <w:rPr>
          <w:rFonts w:ascii="Candara" w:hAnsi="Candara"/>
          <w:sz w:val="28"/>
          <w:szCs w:val="28"/>
          <w:rtl w:val="0"/>
          <w:lang w:val="en-US"/>
        </w:rPr>
        <w:t>____________</w:t>
      </w:r>
      <w:r>
        <w:rPr>
          <w:rFonts w:ascii="Candara" w:hAnsi="Candara"/>
          <w:sz w:val="28"/>
          <w:szCs w:val="28"/>
          <w:rtl w:val="0"/>
          <w:lang w:val="en-US"/>
        </w:rPr>
        <w:t>___</w:t>
      </w:r>
      <w:r>
        <w:rPr>
          <w:rFonts w:ascii="Candara" w:hAnsi="Candara"/>
          <w:sz w:val="28"/>
          <w:szCs w:val="28"/>
          <w:rtl w:val="0"/>
          <w:lang w:val="en-US"/>
        </w:rPr>
        <w:t>_</w:t>
      </w:r>
      <w:r>
        <w:rPr>
          <w:rFonts w:ascii="Candara" w:hAnsi="Candara"/>
          <w:sz w:val="28"/>
          <w:szCs w:val="28"/>
          <w:rtl w:val="0"/>
          <w:lang w:val="en-US"/>
        </w:rPr>
        <w:t>_</w:t>
      </w:r>
      <w:r>
        <w:rPr>
          <w:rFonts w:ascii="Candara" w:hAnsi="Candara"/>
          <w:sz w:val="28"/>
          <w:szCs w:val="28"/>
          <w:rtl w:val="0"/>
          <w:lang w:val="en-US"/>
        </w:rPr>
        <w:t>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Address: 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Phone Number(s): 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Email: ____________________________________________________________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Full name: _______________________________________</w:t>
      </w:r>
      <w:r>
        <w:rPr>
          <w:rFonts w:ascii="Candara" w:hAnsi="Candara"/>
          <w:sz w:val="28"/>
          <w:szCs w:val="28"/>
          <w:rtl w:val="0"/>
          <w:lang w:val="en-US"/>
        </w:rPr>
        <w:t>____________</w:t>
      </w:r>
      <w:r>
        <w:rPr>
          <w:rFonts w:ascii="Candara" w:hAnsi="Candara"/>
          <w:sz w:val="28"/>
          <w:szCs w:val="28"/>
          <w:rtl w:val="0"/>
          <w:lang w:val="en-US"/>
        </w:rPr>
        <w:t>___</w:t>
      </w:r>
      <w:r>
        <w:rPr>
          <w:rFonts w:ascii="Candara" w:hAnsi="Candara"/>
          <w:sz w:val="28"/>
          <w:szCs w:val="28"/>
          <w:rtl w:val="0"/>
          <w:lang w:val="en-US"/>
        </w:rPr>
        <w:t>_</w:t>
      </w:r>
      <w:r>
        <w:rPr>
          <w:rFonts w:ascii="Candara" w:hAnsi="Candara"/>
          <w:sz w:val="28"/>
          <w:szCs w:val="28"/>
          <w:rtl w:val="0"/>
          <w:lang w:val="en-US"/>
        </w:rPr>
        <w:t>_</w:t>
      </w:r>
      <w:r>
        <w:rPr>
          <w:rFonts w:ascii="Candara" w:hAnsi="Candara"/>
          <w:sz w:val="28"/>
          <w:szCs w:val="28"/>
          <w:rtl w:val="0"/>
          <w:lang w:val="en-US"/>
        </w:rPr>
        <w:t>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Address: 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Phone Number(s): 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Email: ____________________________________________________________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Full name: _______________________________________</w:t>
      </w:r>
      <w:r>
        <w:rPr>
          <w:rFonts w:ascii="Candara" w:hAnsi="Candara"/>
          <w:sz w:val="28"/>
          <w:szCs w:val="28"/>
          <w:rtl w:val="0"/>
          <w:lang w:val="en-US"/>
        </w:rPr>
        <w:t>____________</w:t>
      </w:r>
      <w:r>
        <w:rPr>
          <w:rFonts w:ascii="Candara" w:hAnsi="Candara"/>
          <w:sz w:val="28"/>
          <w:szCs w:val="28"/>
          <w:rtl w:val="0"/>
          <w:lang w:val="en-US"/>
        </w:rPr>
        <w:t>___</w:t>
      </w:r>
      <w:r>
        <w:rPr>
          <w:rFonts w:ascii="Candara" w:hAnsi="Candara"/>
          <w:sz w:val="28"/>
          <w:szCs w:val="28"/>
          <w:rtl w:val="0"/>
          <w:lang w:val="en-US"/>
        </w:rPr>
        <w:t>_</w:t>
      </w:r>
      <w:r>
        <w:rPr>
          <w:rFonts w:ascii="Candara" w:hAnsi="Candara"/>
          <w:sz w:val="28"/>
          <w:szCs w:val="28"/>
          <w:rtl w:val="0"/>
          <w:lang w:val="en-US"/>
        </w:rPr>
        <w:t>_</w:t>
      </w:r>
      <w:r>
        <w:rPr>
          <w:rFonts w:ascii="Candara" w:hAnsi="Candara"/>
          <w:sz w:val="28"/>
          <w:szCs w:val="28"/>
          <w:rtl w:val="0"/>
          <w:lang w:val="en-US"/>
        </w:rPr>
        <w:t>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Address: 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Phone Number(s): 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Email: ____________________________________________________________</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Name of preferred funeral home: __________________</w:t>
      </w:r>
      <w:r>
        <w:rPr>
          <w:rFonts w:ascii="Candara" w:hAnsi="Candara"/>
          <w:sz w:val="28"/>
          <w:szCs w:val="28"/>
          <w:rtl w:val="0"/>
          <w:lang w:val="en-US"/>
        </w:rPr>
        <w:t>__________________</w:t>
      </w:r>
      <w:r>
        <w:rPr>
          <w:rFonts w:ascii="Candara" w:hAnsi="Candara"/>
          <w:sz w:val="28"/>
          <w:szCs w:val="28"/>
          <w:rtl w:val="0"/>
          <w:lang w:val="en-US"/>
        </w:rPr>
        <w:t xml:space="preserve">__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Contact person: _______________</w:t>
      </w:r>
      <w:r>
        <w:rPr>
          <w:rFonts w:ascii="Candara" w:hAnsi="Candara"/>
          <w:sz w:val="28"/>
          <w:szCs w:val="28"/>
          <w:rtl w:val="0"/>
          <w:lang w:val="en-US"/>
        </w:rPr>
        <w:t>_____________________</w:t>
      </w:r>
      <w:r>
        <w:rPr>
          <w:rFonts w:ascii="Candara" w:hAnsi="Candara"/>
          <w:sz w:val="28"/>
          <w:szCs w:val="28"/>
          <w:rtl w:val="0"/>
          <w:lang w:val="en-US"/>
        </w:rPr>
        <w:t xml:space="preserve">________________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Contact information</w:t>
      </w:r>
      <w:r>
        <w:rPr>
          <w:rFonts w:ascii="Candara" w:hAnsi="Candara"/>
          <w:sz w:val="28"/>
          <w:szCs w:val="28"/>
          <w:rtl w:val="0"/>
          <w:lang w:val="en-US"/>
        </w:rPr>
        <w:t>: __________</w:t>
      </w:r>
      <w:r>
        <w:rPr>
          <w:rFonts w:ascii="Candara" w:hAnsi="Candara"/>
          <w:sz w:val="28"/>
          <w:szCs w:val="28"/>
          <w:rtl w:val="0"/>
          <w:lang w:val="en-US"/>
        </w:rPr>
        <w:t>______________</w:t>
      </w:r>
      <w:r>
        <w:rPr>
          <w:rFonts w:ascii="Candara" w:hAnsi="Candara"/>
          <w:sz w:val="28"/>
          <w:szCs w:val="28"/>
          <w:rtl w:val="0"/>
          <w:lang w:val="en-US"/>
        </w:rPr>
        <w:t xml:space="preserve">________________________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Instructions for disposition of the body</w:t>
      </w:r>
      <w:r>
        <w:rPr>
          <w:rFonts w:ascii="Candara" w:hAnsi="Candara"/>
          <w:sz w:val="28"/>
          <w:szCs w:val="28"/>
          <w:rtl w:val="0"/>
        </w:rPr>
        <w:t xml:space="preserve">: </w:t>
      </w:r>
      <w:r>
        <w:rPr>
          <w:rFonts w:ascii="Candara" w:cs="Candara" w:hAnsi="Candara" w:eastAsia="Candara"/>
          <w:sz w:val="28"/>
          <w:szCs w:val="28"/>
          <w:rtl w:val="0"/>
        </w:rPr>
        <w:tab/>
        <w:tab/>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Planned place of interment</w:t>
      </w:r>
      <w:r>
        <w:rPr>
          <w:rFonts w:ascii="Candara" w:hAnsi="Candara"/>
          <w:sz w:val="28"/>
          <w:szCs w:val="28"/>
          <w:rtl w:val="0"/>
          <w:lang w:val="en-US"/>
        </w:rPr>
        <w:t xml:space="preserve"> (if applicable)</w:t>
      </w:r>
      <w:r>
        <w:rPr>
          <w:rFonts w:ascii="Candara" w:hAnsi="Candara"/>
          <w:sz w:val="28"/>
          <w:szCs w:val="28"/>
          <w:rtl w:val="0"/>
        </w:rPr>
        <w:t xml:space="preserve">: </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 </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b w:val="1"/>
          <w:bCs w:val="1"/>
          <w:sz w:val="28"/>
          <w:szCs w:val="28"/>
          <w:rtl w:val="0"/>
        </w:rPr>
      </w:pPr>
      <w:r>
        <w:rPr>
          <w:rFonts w:ascii="Candara" w:hAnsi="Candara"/>
          <w:b w:val="1"/>
          <w:bCs w:val="1"/>
          <w:sz w:val="28"/>
          <w:szCs w:val="28"/>
          <w:rtl w:val="0"/>
          <w:lang w:val="en-US"/>
        </w:rPr>
        <w:t>Worship Service Plans</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While it is helpful to state your preferences, it can also be good to remain flexible to accommodate family needs, resources, and circumstances. If there are selections that are especially important to you to include in the service, please indicate by underlining or circling those selections.</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Scripture selections:</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Hymn selections: </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Other music choices: </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Liturgical choices (prayers, poems, confessions, affirmations of faith):</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Would you like the Eucharist (communion) to be celebrated?</w:t>
      </w: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Other requests:</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Are there others who you would like to speak at the funeral</w:t>
      </w:r>
      <w:r>
        <w:rPr>
          <w:rFonts w:ascii="Candara" w:hAnsi="Candara"/>
          <w:sz w:val="28"/>
          <w:szCs w:val="28"/>
          <w:rtl w:val="0"/>
          <w:lang w:val="en-US"/>
        </w:rPr>
        <w:t xml:space="preserve">? If so, who? </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r>
        <w:rPr>
          <w:rFonts w:ascii="Candara" w:hAnsi="Candara"/>
          <w:sz w:val="28"/>
          <w:szCs w:val="28"/>
          <w:rtl w:val="0"/>
          <w:lang w:val="en-US"/>
        </w:rPr>
        <w:t xml:space="preserve">Where can memorial gifts be shared? </w:t>
      </w: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Default"/>
        <w:bidi w:val="0"/>
        <w:spacing w:before="0" w:after="240"/>
        <w:ind w:left="0" w:right="0" w:firstLine="0"/>
        <w:jc w:val="left"/>
        <w:rPr>
          <w:rFonts w:ascii="Candara" w:cs="Candara" w:hAnsi="Candara" w:eastAsia="Candara"/>
          <w:sz w:val="28"/>
          <w:szCs w:val="28"/>
          <w:rtl w:val="0"/>
        </w:rPr>
      </w:pPr>
    </w:p>
    <w:p>
      <w:pPr>
        <w:pStyle w:val="Body"/>
        <w:widowControl w:val="0"/>
        <w:bidi w:val="0"/>
        <w:spacing w:before="10"/>
        <w:ind w:left="0" w:right="0" w:firstLine="0"/>
        <w:jc w:val="center"/>
        <w:outlineLvl w:val="1"/>
        <w:rPr>
          <w:rFonts w:ascii="Calibri" w:cs="Calibri" w:hAnsi="Calibri" w:eastAsia="Calibri"/>
          <w:sz w:val="28"/>
          <w:szCs w:val="28"/>
          <w:u w:color="000000"/>
          <w:rtl w:val="0"/>
          <w:lang w:val="en-US"/>
        </w:rPr>
      </w:pPr>
      <w:r>
        <w:rPr>
          <w:rFonts w:ascii="Calibri" w:hAnsi="Calibri"/>
          <w:b w:val="1"/>
          <w:bCs w:val="1"/>
          <w:outline w:val="0"/>
          <w:color w:val="231f20"/>
          <w:sz w:val="28"/>
          <w:szCs w:val="28"/>
          <w:u w:color="231f20"/>
          <w:rtl w:val="0"/>
          <w:lang w:val="en-US"/>
          <w14:textFill>
            <w14:solidFill>
              <w14:srgbClr w14:val="231F20"/>
            </w14:solidFill>
          </w14:textFill>
        </w:rPr>
        <w:t xml:space="preserve">Suggested Texts and Hymns </w:t>
      </w:r>
    </w:p>
    <w:p>
      <w:pPr>
        <w:pStyle w:val="Body"/>
        <w:widowControl w:val="0"/>
        <w:bidi w:val="0"/>
        <w:spacing w:before="1"/>
        <w:ind w:left="0" w:right="0" w:firstLine="0"/>
        <w:jc w:val="left"/>
        <w:rPr>
          <w:rFonts w:ascii="Calibri" w:cs="Calibri" w:hAnsi="Calibri" w:eastAsia="Calibri"/>
          <w:b w:val="1"/>
          <w:bCs w:val="1"/>
          <w:sz w:val="28"/>
          <w:szCs w:val="28"/>
          <w:u w:color="000000"/>
          <w:rtl w:val="0"/>
          <w:lang w:val="en-US"/>
        </w:rPr>
      </w:pPr>
    </w:p>
    <w:p>
      <w:pPr>
        <w:pStyle w:val="Body"/>
        <w:widowControl w:val="0"/>
        <w:tabs>
          <w:tab w:val="left" w:pos="2790"/>
        </w:tabs>
        <w:bidi w:val="0"/>
        <w:ind w:left="110" w:right="0" w:firstLine="0"/>
        <w:jc w:val="left"/>
        <w:rPr>
          <w:rFonts w:ascii="Calibri" w:cs="Calibri" w:hAnsi="Calibri" w:eastAsia="Calibri"/>
          <w:sz w:val="28"/>
          <w:szCs w:val="28"/>
          <w:u w:color="000000"/>
          <w:rtl w:val="0"/>
          <w:lang w:val="en-US"/>
        </w:rPr>
      </w:pPr>
      <w:r>
        <w:rPr>
          <w:rFonts w:ascii="Calibri" w:hAnsi="Calibri"/>
          <w:b w:val="1"/>
          <w:bCs w:val="1"/>
          <w:outline w:val="0"/>
          <w:color w:val="231f20"/>
          <w:sz w:val="28"/>
          <w:szCs w:val="28"/>
          <w:u w:color="231f20"/>
          <w:rtl w:val="0"/>
          <w:lang w:val="en-US"/>
          <w14:textFill>
            <w14:solidFill>
              <w14:srgbClr w14:val="231F20"/>
            </w14:solidFill>
          </w14:textFill>
        </w:rPr>
        <w:t>SCRIPTURE</w:t>
      </w:r>
      <w:r>
        <w:rPr>
          <w:rFonts w:ascii="Calibri" w:hAnsi="Calibri"/>
          <w:b w:val="1"/>
          <w:bCs w:val="1"/>
          <w:outline w:val="0"/>
          <w:color w:val="231f20"/>
          <w:spacing w:val="59"/>
          <w:sz w:val="28"/>
          <w:szCs w:val="28"/>
          <w:u w:color="231f20"/>
          <w:rtl w:val="0"/>
          <w:lang w:val="en-US"/>
          <w14:textFill>
            <w14:solidFill>
              <w14:srgbClr w14:val="231F20"/>
            </w14:solidFill>
          </w14:textFill>
        </w:rPr>
        <w:t xml:space="preserve"> </w:t>
      </w:r>
      <w:r>
        <w:rPr>
          <w:rFonts w:ascii="Calibri" w:hAnsi="Calibri"/>
          <w:b w:val="1"/>
          <w:bCs w:val="1"/>
          <w:outline w:val="0"/>
          <w:color w:val="231f20"/>
          <w:sz w:val="28"/>
          <w:szCs w:val="28"/>
          <w:u w:color="231f20"/>
          <w:rtl w:val="0"/>
          <w:lang w:val="en-US"/>
          <w14:textFill>
            <w14:solidFill>
              <w14:srgbClr w14:val="231F20"/>
            </w14:solidFill>
          </w14:textFill>
        </w:rPr>
        <w:t>READINGS</w:t>
      </w:r>
    </w:p>
    <w:p>
      <w:pPr>
        <w:pStyle w:val="Body"/>
        <w:widowControl w:val="0"/>
        <w:bidi w:val="0"/>
        <w:spacing w:before="120"/>
        <w:ind w:left="4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e63e30"/>
          <w:sz w:val="28"/>
          <w:szCs w:val="28"/>
          <w:u w:color="e63e30"/>
          <w:rtl w:val="0"/>
          <w:lang w:val="en-US"/>
          <w14:textFill>
            <w14:solidFill>
              <w14:srgbClr w14:val="E63E30"/>
            </w14:solidFill>
          </w14:textFill>
        </w:rPr>
        <w:t>The</w:t>
      </w:r>
      <w:r>
        <w:rPr>
          <w:rFonts w:ascii="Book Antiqua" w:hAnsi="Book Antiqua"/>
          <w:i w:val="1"/>
          <w:iCs w:val="1"/>
          <w:outline w:val="0"/>
          <w:color w:val="e63e30"/>
          <w:spacing w:val="-5"/>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following</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2"/>
          <w:sz w:val="28"/>
          <w:szCs w:val="28"/>
          <w:u w:color="e63e30"/>
          <w:rtl w:val="0"/>
          <w:lang w:val="en-US"/>
          <w14:textFill>
            <w14:solidFill>
              <w14:srgbClr w14:val="E63E30"/>
            </w14:solidFill>
          </w14:textFill>
        </w:rPr>
        <w:t>readings</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2"/>
          <w:sz w:val="28"/>
          <w:szCs w:val="28"/>
          <w:u w:color="e63e30"/>
          <w:rtl w:val="0"/>
          <w:lang w:val="en-US"/>
          <w14:textFill>
            <w14:solidFill>
              <w14:srgbClr w14:val="E63E30"/>
            </w14:solidFill>
          </w14:textFill>
        </w:rPr>
        <w:t>are</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particularly</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appropriate</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for</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use</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in</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the</w:t>
      </w:r>
      <w:r>
        <w:rPr>
          <w:rFonts w:ascii="Book Antiqua" w:hAnsi="Book Antiqua"/>
          <w:i w:val="1"/>
          <w:iCs w:val="1"/>
          <w:outline w:val="0"/>
          <w:color w:val="e63e30"/>
          <w:spacing w:val="-5"/>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funeral</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service,</w:t>
      </w:r>
      <w:r>
        <w:rPr>
          <w:rFonts w:ascii="Book Antiqua" w:hAnsi="Book Antiqua"/>
          <w:i w:val="1"/>
          <w:iCs w:val="1"/>
          <w:outline w:val="0"/>
          <w:color w:val="e63e30"/>
          <w:spacing w:val="44"/>
          <w:sz w:val="28"/>
          <w:szCs w:val="28"/>
          <w:u w:color="e63e30"/>
          <w:rtl w:val="0"/>
          <w:lang w:val="en-US"/>
          <w14:textFill>
            <w14:solidFill>
              <w14:srgbClr w14:val="E63E30"/>
            </w14:solidFill>
          </w14:textFill>
        </w:rPr>
        <w:t xml:space="preserve"> </w:t>
        <w:br w:type="textWrapping"/>
      </w:r>
      <w:r>
        <w:rPr>
          <w:rFonts w:ascii="Book Antiqua" w:hAnsi="Book Antiqua"/>
          <w:i w:val="1"/>
          <w:iCs w:val="1"/>
          <w:outline w:val="0"/>
          <w:color w:val="e63e30"/>
          <w:sz w:val="28"/>
          <w:szCs w:val="28"/>
          <w:u w:color="e63e30"/>
          <w:rtl w:val="0"/>
          <w:lang w:val="en-US"/>
          <w14:textFill>
            <w14:solidFill>
              <w14:srgbClr w14:val="E63E30"/>
            </w14:solidFill>
          </w14:textFill>
        </w:rPr>
        <w:t>and</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in</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ministry</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with</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the</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dying</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and</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2"/>
          <w:sz w:val="28"/>
          <w:szCs w:val="28"/>
          <w:u w:color="e63e30"/>
          <w:rtl w:val="0"/>
          <w:lang w:val="en-US"/>
          <w14:textFill>
            <w14:solidFill>
              <w14:srgbClr w14:val="E63E30"/>
            </w14:solidFill>
          </w14:textFill>
        </w:rPr>
        <w:t>bereaved.</w:t>
      </w:r>
    </w:p>
    <w:p>
      <w:pPr>
        <w:pStyle w:val="Body"/>
        <w:widowControl w:val="0"/>
        <w:bidi w:val="0"/>
        <w:spacing w:before="93"/>
        <w:ind w:left="470" w:right="0" w:firstLine="0"/>
        <w:jc w:val="left"/>
        <w:rPr>
          <w:rFonts w:ascii="Book Antiqua" w:cs="Book Antiqua" w:hAnsi="Book Antiqua" w:eastAsia="Book Antiqua"/>
          <w:b w:val="1"/>
          <w:bCs w:val="1"/>
          <w:i w:val="1"/>
          <w:iCs w:val="1"/>
          <w:sz w:val="28"/>
          <w:szCs w:val="28"/>
          <w:u w:color="000000"/>
          <w:rtl w:val="0"/>
          <w:lang w:val="en-US"/>
        </w:rPr>
      </w:pPr>
      <w:r>
        <w:rPr>
          <w:rFonts w:ascii="Book Antiqua" w:hAnsi="Book Antiqua"/>
          <w:b w:val="1"/>
          <w:bCs w:val="1"/>
          <w:i w:val="1"/>
          <w:iCs w:val="1"/>
          <w:sz w:val="28"/>
          <w:szCs w:val="28"/>
          <w:u w:color="000000"/>
          <w:rtl w:val="0"/>
          <w:lang w:val="en-US"/>
        </w:rPr>
        <w:t>Old</w:t>
      </w:r>
      <w:r>
        <w:rPr>
          <w:rFonts w:ascii="Book Antiqua" w:hAnsi="Book Antiqua"/>
          <w:b w:val="1"/>
          <w:bCs w:val="1"/>
          <w:i w:val="1"/>
          <w:iCs w:val="1"/>
          <w:spacing w:val="-2"/>
          <w:sz w:val="28"/>
          <w:szCs w:val="28"/>
          <w:u w:color="000000"/>
          <w:rtl w:val="0"/>
          <w:lang w:val="en-US"/>
        </w:rPr>
        <w:t xml:space="preserve"> </w:t>
      </w:r>
      <w:r>
        <w:rPr>
          <w:rFonts w:ascii="Book Antiqua" w:hAnsi="Book Antiqua"/>
          <w:b w:val="1"/>
          <w:bCs w:val="1"/>
          <w:i w:val="1"/>
          <w:iCs w:val="1"/>
          <w:spacing w:val="-33"/>
          <w:sz w:val="28"/>
          <w:szCs w:val="28"/>
          <w:u w:color="000000"/>
          <w:rtl w:val="0"/>
          <w:lang w:val="en-US"/>
        </w:rPr>
        <w:t>T</w:t>
      </w:r>
      <w:r>
        <w:rPr>
          <w:rFonts w:ascii="Book Antiqua" w:hAnsi="Book Antiqua"/>
          <w:b w:val="1"/>
          <w:bCs w:val="1"/>
          <w:i w:val="1"/>
          <w:iCs w:val="1"/>
          <w:sz w:val="28"/>
          <w:szCs w:val="28"/>
          <w:u w:color="000000"/>
          <w:rtl w:val="0"/>
          <w:lang w:val="en-US"/>
        </w:rPr>
        <w:t>estament</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Job 19:23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27</w:t>
        <w:tab/>
        <w:t xml:space="preserve">I know that my </w:t>
      </w:r>
      <w:r>
        <w:rPr>
          <w:rFonts w:ascii="Book Antiqua" w:hAnsi="Book Antiqua"/>
          <w:outline w:val="0"/>
          <w:color w:val="231f20"/>
          <w:spacing w:val="-1"/>
          <w:sz w:val="28"/>
          <w:szCs w:val="28"/>
          <w:u w:color="231f20"/>
          <w:rtl w:val="0"/>
          <w:lang w:val="en-US"/>
          <w14:textFill>
            <w14:solidFill>
              <w14:srgbClr w14:val="231F20"/>
            </w14:solidFill>
          </w14:textFill>
        </w:rPr>
        <w:t>redeemer</w:t>
      </w:r>
      <w:r>
        <w:rPr>
          <w:rFonts w:ascii="Book Antiqua" w:hAnsi="Book Antiqua"/>
          <w:outline w:val="0"/>
          <w:color w:val="231f20"/>
          <w:sz w:val="28"/>
          <w:szCs w:val="28"/>
          <w:u w:color="231f20"/>
          <w:rtl w:val="0"/>
          <w:lang w:val="en-US"/>
          <w14:textFill>
            <w14:solidFill>
              <w14:srgbClr w14:val="231F20"/>
            </w14:solidFill>
          </w14:textFill>
        </w:rPr>
        <w:t xml:space="preserve"> lives</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Isa. 25:6</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9</w:t>
        <w:tab/>
        <w:t xml:space="preserve">God will swallow up death </w:t>
      </w:r>
      <w:r>
        <w:rPr>
          <w:rFonts w:ascii="Book Antiqua" w:hAnsi="Book Antiqua"/>
          <w:outline w:val="0"/>
          <w:color w:val="231f20"/>
          <w:spacing w:val="-1"/>
          <w:sz w:val="28"/>
          <w:szCs w:val="28"/>
          <w:u w:color="231f20"/>
          <w:rtl w:val="0"/>
          <w:lang w:val="en-US"/>
          <w14:textFill>
            <w14:solidFill>
              <w14:srgbClr w14:val="231F20"/>
            </w14:solidFill>
          </w14:textFill>
        </w:rPr>
        <w:t>forever</w:t>
      </w:r>
      <w:r>
        <w:rPr>
          <w:rFonts w:ascii="Book Antiqua" w:hAnsi="Book Antiqua"/>
          <w:outline w:val="0"/>
          <w:color w:val="231f20"/>
          <w:spacing w:val="32"/>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Isa. 26:1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4, 19</w:t>
        <w:tab/>
        <w:t>God will keep them in peace</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Isa. </w:t>
      </w:r>
      <w:r>
        <w:rPr>
          <w:rFonts w:ascii="Book Antiqua" w:hAnsi="Book Antiqua"/>
          <w:outline w:val="0"/>
          <w:color w:val="231f20"/>
          <w:spacing w:val="-2"/>
          <w:sz w:val="28"/>
          <w:szCs w:val="28"/>
          <w:u w:color="231f20"/>
          <w:rtl w:val="0"/>
          <w:lang w:val="en-US"/>
          <w14:textFill>
            <w14:solidFill>
              <w14:srgbClr w14:val="231F20"/>
            </w14:solidFill>
          </w14:textFill>
        </w:rPr>
        <w:t>40:1</w:t>
      </w:r>
      <w:r>
        <w:rPr>
          <w:rFonts w:ascii="Book Antiqua" w:hAnsi="Book Antiqua" w:hint="default"/>
          <w:outline w:val="0"/>
          <w:color w:val="231f20"/>
          <w:spacing w:val="-2"/>
          <w:sz w:val="28"/>
          <w:szCs w:val="28"/>
          <w:u w:color="231f20"/>
          <w:rtl w:val="0"/>
          <w:lang w:val="en-US"/>
          <w14:textFill>
            <w14:solidFill>
              <w14:srgbClr w14:val="231F20"/>
            </w14:solidFill>
          </w14:textFill>
        </w:rPr>
        <w:t>–</w:t>
      </w:r>
      <w:r>
        <w:rPr>
          <w:rFonts w:ascii="Book Antiqua" w:hAnsi="Book Antiqua"/>
          <w:outline w:val="0"/>
          <w:color w:val="231f20"/>
          <w:spacing w:val="-2"/>
          <w:sz w:val="28"/>
          <w:szCs w:val="28"/>
          <w:u w:color="231f20"/>
          <w:rtl w:val="0"/>
          <w:lang w:val="en-US"/>
          <w14:textFill>
            <w14:solidFill>
              <w14:srgbClr w14:val="231F20"/>
            </w14:solidFill>
          </w14:textFill>
        </w:rPr>
        <w:t>11</w:t>
        <w:tab/>
      </w:r>
      <w:r>
        <w:rPr>
          <w:rFonts w:ascii="Book Antiqua" w:hAnsi="Book Antiqua"/>
          <w:outline w:val="0"/>
          <w:color w:val="231f20"/>
          <w:sz w:val="28"/>
          <w:szCs w:val="28"/>
          <w:u w:color="231f20"/>
          <w:rtl w:val="0"/>
          <w:lang w:val="en-US"/>
          <w14:textFill>
            <w14:solidFill>
              <w14:srgbClr w14:val="231F20"/>
            </w14:solidFill>
          </w14:textFill>
        </w:rPr>
        <w:t>Comfort my people</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Isa. 40:28</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31</w:t>
        <w:tab/>
        <w:t xml:space="preserve">Those who wait for the </w:t>
      </w:r>
      <w:r>
        <w:rPr>
          <w:rFonts w:ascii="Book Antiqua" w:hAnsi="Book Antiqua"/>
          <w:outline w:val="0"/>
          <w:color w:val="231f20"/>
          <w:spacing w:val="-1"/>
          <w:sz w:val="28"/>
          <w:szCs w:val="28"/>
          <w:u w:color="231f20"/>
          <w:rtl w:val="0"/>
          <w:lang w:val="en-US"/>
          <w14:textFill>
            <w14:solidFill>
              <w14:srgbClr w14:val="231F20"/>
            </w14:solidFill>
          </w14:textFill>
        </w:rPr>
        <w:t>Lord</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Isa. 43:1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3a, 18</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19, 25</w:t>
        <w:tab/>
      </w:r>
      <w:r>
        <w:rPr>
          <w:rFonts w:ascii="Book Antiqua" w:hAnsi="Book Antiqua"/>
          <w:outline w:val="0"/>
          <w:color w:val="231f20"/>
          <w:spacing w:val="-1"/>
          <w:sz w:val="28"/>
          <w:szCs w:val="28"/>
          <w:u w:color="231f20"/>
          <w:rtl w:val="0"/>
          <w:lang w:val="en-US"/>
          <w14:textFill>
            <w14:solidFill>
              <w14:srgbClr w14:val="231F20"/>
            </w14:solidFill>
          </w14:textFill>
        </w:rPr>
        <w:t>Through</w:t>
      </w:r>
      <w:r>
        <w:rPr>
          <w:rFonts w:ascii="Book Antiqua" w:hAnsi="Book Antiqua"/>
          <w:outline w:val="0"/>
          <w:color w:val="231f20"/>
          <w:sz w:val="28"/>
          <w:szCs w:val="28"/>
          <w:u w:color="231f20"/>
          <w:rtl w:val="0"/>
          <w:lang w:val="en-US"/>
          <w14:textFill>
            <w14:solidFill>
              <w14:srgbClr w14:val="231F20"/>
            </w14:solidFill>
          </w14:textFill>
        </w:rPr>
        <w:t xml:space="preserve"> the waters, I will be with you</w:t>
      </w:r>
      <w:r>
        <w:rPr>
          <w:rFonts w:ascii="Book Antiqua" w:hAnsi="Book Antiqua"/>
          <w:outline w:val="0"/>
          <w:color w:val="231f20"/>
          <w:spacing w:val="32"/>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Isa. 44:6</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8</w:t>
        <w:tab/>
        <w:t>I</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am</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the</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first</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and</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the</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last</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Isa. 55:1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3, 6</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13</w:t>
        <w:tab/>
        <w:t>Ho, everyone who thirsts</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Isa. 61:1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 xml:space="preserve">4, </w:t>
      </w:r>
      <w:r>
        <w:rPr>
          <w:rFonts w:ascii="Book Antiqua" w:hAnsi="Book Antiqua"/>
          <w:outline w:val="0"/>
          <w:color w:val="231f20"/>
          <w:spacing w:val="-4"/>
          <w:sz w:val="28"/>
          <w:szCs w:val="28"/>
          <w:u w:color="231f20"/>
          <w:rtl w:val="0"/>
          <w:lang w:val="en-US"/>
          <w14:textFill>
            <w14:solidFill>
              <w14:srgbClr w14:val="231F20"/>
            </w14:solidFill>
          </w14:textFill>
        </w:rPr>
        <w:t>10</w:t>
      </w:r>
      <w:r>
        <w:rPr>
          <w:rFonts w:ascii="Book Antiqua" w:hAnsi="Book Antiqua" w:hint="default"/>
          <w:outline w:val="0"/>
          <w:color w:val="231f20"/>
          <w:spacing w:val="-4"/>
          <w:sz w:val="28"/>
          <w:szCs w:val="28"/>
          <w:u w:color="231f20"/>
          <w:rtl w:val="0"/>
          <w:lang w:val="en-US"/>
          <w14:textFill>
            <w14:solidFill>
              <w14:srgbClr w14:val="231F20"/>
            </w14:solidFill>
          </w14:textFill>
        </w:rPr>
        <w:t>–</w:t>
      </w:r>
      <w:r>
        <w:rPr>
          <w:rFonts w:ascii="Book Antiqua" w:hAnsi="Book Antiqua"/>
          <w:outline w:val="0"/>
          <w:color w:val="231f20"/>
          <w:spacing w:val="-4"/>
          <w:sz w:val="28"/>
          <w:szCs w:val="28"/>
          <w:u w:color="231f20"/>
          <w:rtl w:val="0"/>
          <w:lang w:val="en-US"/>
          <w14:textFill>
            <w14:solidFill>
              <w14:srgbClr w14:val="231F20"/>
            </w14:solidFill>
          </w14:textFill>
        </w:rPr>
        <w:t>11</w:t>
        <w:tab/>
      </w:r>
      <w:r>
        <w:rPr>
          <w:rFonts w:ascii="Book Antiqua" w:hAnsi="Book Antiqua"/>
          <w:outline w:val="0"/>
          <w:color w:val="231f20"/>
          <w:sz w:val="28"/>
          <w:szCs w:val="28"/>
          <w:u w:color="231f20"/>
          <w:rtl w:val="0"/>
          <w:lang w:val="en-US"/>
          <w14:textFill>
            <w14:solidFill>
              <w14:srgbClr w14:val="231F20"/>
            </w14:solidFill>
          </w14:textFill>
        </w:rPr>
        <w:t xml:space="preserve">The spirit of 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is upon me</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Isa. 65:17</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25</w:t>
        <w:tab/>
        <w:t xml:space="preserve">I </w:t>
      </w:r>
      <w:r>
        <w:rPr>
          <w:rFonts w:ascii="Book Antiqua" w:hAnsi="Book Antiqua"/>
          <w:outline w:val="0"/>
          <w:color w:val="231f20"/>
          <w:spacing w:val="-1"/>
          <w:sz w:val="28"/>
          <w:szCs w:val="28"/>
          <w:u w:color="231f20"/>
          <w:rtl w:val="0"/>
          <w:lang w:val="en-US"/>
          <w14:textFill>
            <w14:solidFill>
              <w14:srgbClr w14:val="231F20"/>
            </w14:solidFill>
          </w14:textFill>
        </w:rPr>
        <w:t>create</w:t>
      </w:r>
      <w:r>
        <w:rPr>
          <w:rFonts w:ascii="Book Antiqua" w:hAnsi="Book Antiqua"/>
          <w:outline w:val="0"/>
          <w:color w:val="231f20"/>
          <w:sz w:val="28"/>
          <w:szCs w:val="28"/>
          <w:u w:color="231f20"/>
          <w:rtl w:val="0"/>
          <w:lang w:val="en-US"/>
          <w14:textFill>
            <w14:solidFill>
              <w14:srgbClr w14:val="231F20"/>
            </w14:solidFill>
          </w14:textFill>
        </w:rPr>
        <w:t xml:space="preserve"> new heavens and a new earth</w:t>
      </w:r>
      <w:r>
        <w:rPr>
          <w:rFonts w:ascii="Book Antiqua" w:hAnsi="Book Antiqua"/>
          <w:outline w:val="0"/>
          <w:color w:val="231f20"/>
          <w:spacing w:val="30"/>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Lam. 3:19</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26, 31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33</w:t>
        <w:tab/>
        <w:t xml:space="preserve">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hint="default"/>
          <w:outline w:val="0"/>
          <w:color w:val="231f20"/>
          <w:spacing w:val="-1"/>
          <w:sz w:val="28"/>
          <w:szCs w:val="28"/>
          <w:u w:color="231f20"/>
          <w:rtl w:val="0"/>
          <w:lang w:val="en-US"/>
          <w14:textFill>
            <w14:solidFill>
              <w14:srgbClr w14:val="231F20"/>
            </w14:solidFill>
          </w14:textFill>
        </w:rPr>
        <w:t>’</w:t>
      </w:r>
      <w:r>
        <w:rPr>
          <w:rFonts w:ascii="Book Antiqua" w:hAnsi="Book Antiqua"/>
          <w:outline w:val="0"/>
          <w:color w:val="231f20"/>
          <w:spacing w:val="-1"/>
          <w:sz w:val="28"/>
          <w:szCs w:val="28"/>
          <w:u w:color="231f20"/>
          <w:rtl w:val="0"/>
          <w:lang w:val="en-US"/>
          <w14:textFill>
            <w14:solidFill>
              <w14:srgbClr w14:val="231F20"/>
            </w14:solidFill>
          </w14:textFill>
        </w:rPr>
        <w:t>s</w:t>
      </w:r>
      <w:r>
        <w:rPr>
          <w:rFonts w:ascii="Book Antiqua" w:hAnsi="Book Antiqua"/>
          <w:outline w:val="0"/>
          <w:color w:val="231f20"/>
          <w:sz w:val="28"/>
          <w:szCs w:val="28"/>
          <w:u w:color="231f20"/>
          <w:rtl w:val="0"/>
          <w:lang w:val="en-US"/>
          <w14:textFill>
            <w14:solidFill>
              <w14:srgbClr w14:val="231F20"/>
            </w14:solidFill>
          </w14:textFill>
        </w:rPr>
        <w:t xml:space="preserve"> steadfast love</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Dan. 12:1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3</w:t>
        <w:tab/>
        <w:t xml:space="preserve">Many of those who sleep in the dust shall awake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Joel 2:12</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13, 23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24,</w:t>
        <w:tab/>
        <w:t xml:space="preserve">Return to 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with all your heart</w:t>
      </w:r>
    </w:p>
    <w:p>
      <w:pPr>
        <w:pStyle w:val="Body"/>
        <w:widowControl w:val="0"/>
        <w:bidi w:val="0"/>
        <w:spacing w:line="252" w:lineRule="exact"/>
        <w:ind w:left="91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26</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29</w:t>
      </w:r>
    </w:p>
    <w:p>
      <w:pPr>
        <w:pStyle w:val="Body"/>
        <w:widowControl w:val="0"/>
        <w:bidi w:val="0"/>
        <w:spacing w:before="125"/>
        <w:ind w:left="4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e63e30"/>
          <w:spacing w:val="-1"/>
          <w:sz w:val="28"/>
          <w:szCs w:val="28"/>
          <w:u w:color="e63e30"/>
          <w:rtl w:val="0"/>
          <w:lang w:val="en-US"/>
          <w14:textFill>
            <w14:solidFill>
              <w14:srgbClr w14:val="E63E30"/>
            </w14:solidFill>
          </w14:textFill>
        </w:rPr>
        <w:t>Some</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have</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found</w:t>
      </w:r>
      <w:r>
        <w:rPr>
          <w:rFonts w:ascii="Book Antiqua" w:hAnsi="Book Antiqua"/>
          <w:i w:val="1"/>
          <w:iCs w:val="1"/>
          <w:outline w:val="0"/>
          <w:color w:val="e63e30"/>
          <w:spacing w:val="-5"/>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these</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passages</w:t>
      </w:r>
      <w:r>
        <w:rPr>
          <w:rFonts w:ascii="Book Antiqua" w:hAnsi="Book Antiqua"/>
          <w:i w:val="1"/>
          <w:iCs w:val="1"/>
          <w:outline w:val="0"/>
          <w:color w:val="e63e30"/>
          <w:spacing w:val="-5"/>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from</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an</w:t>
      </w:r>
      <w:r>
        <w:rPr>
          <w:rFonts w:ascii="Book Antiqua" w:hAnsi="Book Antiqua"/>
          <w:i w:val="1"/>
          <w:iCs w:val="1"/>
          <w:outline w:val="0"/>
          <w:color w:val="e63e30"/>
          <w:spacing w:val="-5"/>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apocryphal</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book</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useful</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in</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certain</w:t>
      </w:r>
      <w:r>
        <w:rPr>
          <w:rFonts w:ascii="Book Antiqua" w:hAnsi="Book Antiqua"/>
          <w:i w:val="1"/>
          <w:iCs w:val="1"/>
          <w:outline w:val="0"/>
          <w:color w:val="e63e30"/>
          <w:spacing w:val="30"/>
          <w:sz w:val="28"/>
          <w:szCs w:val="28"/>
          <w:u w:color="e63e30"/>
          <w:rtl w:val="0"/>
          <w:lang w:val="en-US"/>
          <w14:textFill>
            <w14:solidFill>
              <w14:srgbClr w14:val="E63E3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i w:val="1"/>
          <w:iCs w:val="1"/>
          <w:outline w:val="0"/>
          <w:color w:val="e63e30"/>
          <w:spacing w:val="-2"/>
          <w:sz w:val="28"/>
          <w:szCs w:val="28"/>
          <w:u w:color="e63e30"/>
          <w:rtl w:val="0"/>
          <w:lang w:val="en-US"/>
          <w14:textFill>
            <w14:solidFill>
              <w14:srgbClr w14:val="E63E30"/>
            </w14:solidFill>
          </w14:textFill>
        </w:rPr>
        <w:t>circumstances:</w:t>
      </w:r>
    </w:p>
    <w:p>
      <w:pPr>
        <w:pStyle w:val="Body"/>
        <w:widowControl w:val="0"/>
        <w:tabs>
          <w:tab w:val="left" w:pos="2790"/>
        </w:tabs>
        <w:bidi w:val="0"/>
        <w:spacing w:before="104"/>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pacing w:val="-4"/>
          <w:sz w:val="28"/>
          <w:szCs w:val="28"/>
          <w:u w:color="231f20"/>
          <w:rtl w:val="0"/>
          <w:lang w:val="en-US"/>
          <w14:textFill>
            <w14:solidFill>
              <w14:srgbClr w14:val="231F20"/>
            </w14:solidFill>
          </w14:textFill>
        </w:rPr>
        <w:t>Wis.</w:t>
      </w:r>
      <w:r>
        <w:rPr>
          <w:rFonts w:ascii="Book Antiqua" w:hAnsi="Book Antiqua"/>
          <w:outline w:val="0"/>
          <w:color w:val="231f20"/>
          <w:sz w:val="28"/>
          <w:szCs w:val="28"/>
          <w:u w:color="231f20"/>
          <w:rtl w:val="0"/>
          <w:lang w:val="en-US"/>
          <w14:textFill>
            <w14:solidFill>
              <w14:srgbClr w14:val="231F20"/>
            </w14:solidFill>
          </w14:textFill>
        </w:rPr>
        <w:t xml:space="preserve"> 3:1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7, 9; 5:15</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16</w:t>
        <w:tab/>
        <w:t xml:space="preserve">The souls of the righteous </w:t>
      </w:r>
      <w:r>
        <w:rPr>
          <w:rFonts w:ascii="Book Antiqua" w:hAnsi="Book Antiqua"/>
          <w:outline w:val="0"/>
          <w:color w:val="231f20"/>
          <w:spacing w:val="-2"/>
          <w:sz w:val="28"/>
          <w:szCs w:val="28"/>
          <w:u w:color="231f20"/>
          <w:rtl w:val="0"/>
          <w:lang w:val="en-US"/>
          <w14:textFill>
            <w14:solidFill>
              <w14:srgbClr w14:val="231F20"/>
            </w14:solidFill>
          </w14:textFill>
        </w:rPr>
        <w:t>are</w:t>
      </w:r>
      <w:r>
        <w:rPr>
          <w:rFonts w:ascii="Book Antiqua" w:hAnsi="Book Antiqua"/>
          <w:outline w:val="0"/>
          <w:color w:val="231f20"/>
          <w:sz w:val="28"/>
          <w:szCs w:val="28"/>
          <w:u w:color="231f20"/>
          <w:rtl w:val="0"/>
          <w:lang w:val="en-US"/>
          <w14:textFill>
            <w14:solidFill>
              <w14:srgbClr w14:val="231F20"/>
            </w14:solidFill>
          </w14:textFill>
        </w:rPr>
        <w:t xml:space="preserve"> in the hand of God</w:t>
      </w:r>
    </w:p>
    <w:p>
      <w:pPr>
        <w:pStyle w:val="Body"/>
        <w:widowControl w:val="0"/>
        <w:bidi w:val="0"/>
        <w:spacing w:before="125"/>
        <w:ind w:left="4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e63e30"/>
          <w:spacing w:val="-1"/>
          <w:sz w:val="28"/>
          <w:szCs w:val="28"/>
          <w:u w:color="e63e30"/>
          <w:rtl w:val="0"/>
          <w:lang w:val="en-US"/>
          <w14:textFill>
            <w14:solidFill>
              <w14:srgbClr w14:val="E63E30"/>
            </w14:solidFill>
          </w14:textFill>
        </w:rPr>
        <w:t>At</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the</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loss</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of</w:t>
      </w:r>
      <w:r>
        <w:rPr>
          <w:rFonts w:ascii="Book Antiqua" w:hAnsi="Book Antiqua"/>
          <w:i w:val="1"/>
          <w:iCs w:val="1"/>
          <w:outline w:val="0"/>
          <w:color w:val="e63e30"/>
          <w:spacing w:val="-1"/>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a</w:t>
      </w:r>
      <w:r>
        <w:rPr>
          <w:rFonts w:ascii="Book Antiqua" w:hAnsi="Book Antiqua"/>
          <w:i w:val="1"/>
          <w:iCs w:val="1"/>
          <w:outline w:val="0"/>
          <w:color w:val="e63e30"/>
          <w:spacing w:val="-1"/>
          <w:sz w:val="28"/>
          <w:szCs w:val="28"/>
          <w:u w:color="e63e30"/>
          <w:rtl w:val="0"/>
          <w:lang w:val="en-US"/>
          <w14:textFill>
            <w14:solidFill>
              <w14:srgbClr w14:val="E63E30"/>
            </w14:solidFill>
          </w14:textFill>
        </w:rPr>
        <w:t xml:space="preserve"> child:</w:t>
      </w:r>
    </w:p>
    <w:p>
      <w:pPr>
        <w:pStyle w:val="Body"/>
        <w:widowControl w:val="0"/>
        <w:tabs>
          <w:tab w:val="left" w:pos="2790"/>
        </w:tabs>
        <w:bidi w:val="0"/>
        <w:spacing w:before="122"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Zech. 8:1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8</w:t>
        <w:tab/>
      </w:r>
      <w:r>
        <w:rPr>
          <w:rFonts w:ascii="Book Antiqua" w:hAnsi="Book Antiqua"/>
          <w:outline w:val="0"/>
          <w:color w:val="231f20"/>
          <w:spacing w:val="-1"/>
          <w:sz w:val="28"/>
          <w:szCs w:val="28"/>
          <w:u w:color="231f20"/>
          <w:rtl w:val="0"/>
          <w:lang w:val="en-US"/>
          <w14:textFill>
            <w14:solidFill>
              <w14:srgbClr w14:val="231F20"/>
            </w14:solidFill>
          </w14:textFill>
        </w:rPr>
        <w:t>Children</w:t>
      </w:r>
      <w:r>
        <w:rPr>
          <w:rFonts w:ascii="Book Antiqua" w:hAnsi="Book Antiqua"/>
          <w:outline w:val="0"/>
          <w:color w:val="231f20"/>
          <w:sz w:val="28"/>
          <w:szCs w:val="28"/>
          <w:u w:color="231f20"/>
          <w:rtl w:val="0"/>
          <w:lang w:val="en-US"/>
          <w14:textFill>
            <w14:solidFill>
              <w14:srgbClr w14:val="231F20"/>
            </w14:solidFill>
          </w14:textFill>
        </w:rPr>
        <w:t xml:space="preserve"> playing in the </w:t>
      </w:r>
      <w:r>
        <w:rPr>
          <w:rFonts w:ascii="Book Antiqua" w:hAnsi="Book Antiqua"/>
          <w:outline w:val="0"/>
          <w:color w:val="231f20"/>
          <w:spacing w:val="-1"/>
          <w:sz w:val="28"/>
          <w:szCs w:val="28"/>
          <w:u w:color="231f20"/>
          <w:rtl w:val="0"/>
          <w:lang w:val="en-US"/>
          <w14:textFill>
            <w14:solidFill>
              <w14:srgbClr w14:val="231F20"/>
            </w14:solidFill>
          </w14:textFill>
        </w:rPr>
        <w:t>streets</w:t>
      </w:r>
      <w:r>
        <w:rPr>
          <w:rFonts w:ascii="Book Antiqua" w:hAnsi="Book Antiqua"/>
          <w:outline w:val="0"/>
          <w:color w:val="231f20"/>
          <w:sz w:val="28"/>
          <w:szCs w:val="28"/>
          <w:u w:color="231f20"/>
          <w:rtl w:val="0"/>
          <w:lang w:val="en-US"/>
          <w14:textFill>
            <w14:solidFill>
              <w14:srgbClr w14:val="231F20"/>
            </w14:solidFill>
          </w14:textFill>
        </w:rPr>
        <w:t xml:space="preserve"> of the city</w:t>
      </w:r>
      <w:r>
        <w:rPr>
          <w:rFonts w:ascii="Book Antiqua" w:hAnsi="Book Antiqua"/>
          <w:outline w:val="0"/>
          <w:color w:val="231f20"/>
          <w:spacing w:val="39"/>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Isa. 65:17</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25</w:t>
        <w:tab/>
        <w:t xml:space="preserve">I </w:t>
      </w:r>
      <w:r>
        <w:rPr>
          <w:rFonts w:ascii="Book Antiqua" w:hAnsi="Book Antiqua"/>
          <w:outline w:val="0"/>
          <w:color w:val="231f20"/>
          <w:spacing w:val="-1"/>
          <w:sz w:val="28"/>
          <w:szCs w:val="28"/>
          <w:u w:color="231f20"/>
          <w:rtl w:val="0"/>
          <w:lang w:val="en-US"/>
          <w14:textFill>
            <w14:solidFill>
              <w14:srgbClr w14:val="231F20"/>
            </w14:solidFill>
          </w14:textFill>
        </w:rPr>
        <w:t>create</w:t>
      </w:r>
      <w:r>
        <w:rPr>
          <w:rFonts w:ascii="Book Antiqua" w:hAnsi="Book Antiqua"/>
          <w:outline w:val="0"/>
          <w:color w:val="231f20"/>
          <w:sz w:val="28"/>
          <w:szCs w:val="28"/>
          <w:u w:color="231f20"/>
          <w:rtl w:val="0"/>
          <w:lang w:val="en-US"/>
          <w14:textFill>
            <w14:solidFill>
              <w14:srgbClr w14:val="231F20"/>
            </w14:solidFill>
          </w14:textFill>
        </w:rPr>
        <w:t xml:space="preserve"> new heavens and a new earth</w:t>
      </w:r>
    </w:p>
    <w:p>
      <w:pPr>
        <w:pStyle w:val="Body"/>
        <w:widowControl w:val="0"/>
        <w:bidi w:val="0"/>
        <w:spacing w:before="137"/>
        <w:ind w:left="4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e63e30"/>
          <w:spacing w:val="-1"/>
          <w:sz w:val="28"/>
          <w:szCs w:val="28"/>
          <w:u w:color="e63e30"/>
          <w:rtl w:val="0"/>
          <w:lang w:val="en-US"/>
          <w14:textFill>
            <w14:solidFill>
              <w14:srgbClr w14:val="E63E30"/>
            </w14:solidFill>
          </w14:textFill>
        </w:rPr>
        <w:t xml:space="preserve">For </w:t>
      </w:r>
      <w:r>
        <w:rPr>
          <w:rFonts w:ascii="Book Antiqua" w:hAnsi="Book Antiqua"/>
          <w:i w:val="1"/>
          <w:iCs w:val="1"/>
          <w:outline w:val="0"/>
          <w:color w:val="e63e30"/>
          <w:sz w:val="28"/>
          <w:szCs w:val="28"/>
          <w:u w:color="e63e30"/>
          <w:rtl w:val="0"/>
          <w:lang w:val="en-US"/>
          <w14:textFill>
            <w14:solidFill>
              <w14:srgbClr w14:val="E63E30"/>
            </w14:solidFill>
          </w14:textFill>
        </w:rPr>
        <w:t>those</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 xml:space="preserve">whose </w:t>
      </w:r>
      <w:r>
        <w:rPr>
          <w:rFonts w:ascii="Book Antiqua" w:hAnsi="Book Antiqua"/>
          <w:i w:val="1"/>
          <w:iCs w:val="1"/>
          <w:outline w:val="0"/>
          <w:color w:val="e63e30"/>
          <w:sz w:val="28"/>
          <w:szCs w:val="28"/>
          <w:u w:color="e63e30"/>
          <w:rtl w:val="0"/>
          <w:lang w:val="en-US"/>
          <w14:textFill>
            <w14:solidFill>
              <w14:srgbClr w14:val="E63E30"/>
            </w14:solidFill>
          </w14:textFill>
        </w:rPr>
        <w:t>faith</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is</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unknown:</w:t>
      </w:r>
    </w:p>
    <w:p>
      <w:pPr>
        <w:pStyle w:val="Body"/>
        <w:widowControl w:val="0"/>
        <w:tabs>
          <w:tab w:val="left" w:pos="2790"/>
        </w:tabs>
        <w:bidi w:val="0"/>
        <w:spacing w:before="122"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Eccl. 3:1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15</w:t>
        <w:tab/>
        <w:t xml:space="preserve">For everything </w:t>
      </w:r>
      <w:r>
        <w:rPr>
          <w:rFonts w:ascii="Book Antiqua" w:hAnsi="Book Antiqua"/>
          <w:outline w:val="0"/>
          <w:color w:val="231f20"/>
          <w:spacing w:val="-1"/>
          <w:sz w:val="28"/>
          <w:szCs w:val="28"/>
          <w:u w:color="231f20"/>
          <w:rtl w:val="0"/>
          <w:lang w:val="en-US"/>
          <w14:textFill>
            <w14:solidFill>
              <w14:srgbClr w14:val="231F20"/>
            </w14:solidFill>
          </w14:textFill>
        </w:rPr>
        <w:t>there</w:t>
      </w:r>
      <w:r>
        <w:rPr>
          <w:rFonts w:ascii="Book Antiqua" w:hAnsi="Book Antiqua"/>
          <w:outline w:val="0"/>
          <w:color w:val="231f20"/>
          <w:sz w:val="28"/>
          <w:szCs w:val="28"/>
          <w:u w:color="231f20"/>
          <w:rtl w:val="0"/>
          <w:lang w:val="en-US"/>
          <w14:textFill>
            <w14:solidFill>
              <w14:srgbClr w14:val="231F20"/>
            </w14:solidFill>
          </w14:textFill>
        </w:rPr>
        <w:t xml:space="preserve"> is a season</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Lam. 3:1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9, 19</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23</w:t>
        <w:tab/>
        <w:t xml:space="preserve">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hint="default"/>
          <w:outline w:val="0"/>
          <w:color w:val="231f20"/>
          <w:spacing w:val="-1"/>
          <w:sz w:val="28"/>
          <w:szCs w:val="28"/>
          <w:u w:color="231f20"/>
          <w:rtl w:val="0"/>
          <w:lang w:val="en-US"/>
          <w14:textFill>
            <w14:solidFill>
              <w14:srgbClr w14:val="231F20"/>
            </w14:solidFill>
          </w14:textFill>
        </w:rPr>
        <w:t>’</w:t>
      </w:r>
      <w:r>
        <w:rPr>
          <w:rFonts w:ascii="Book Antiqua" w:hAnsi="Book Antiqua"/>
          <w:outline w:val="0"/>
          <w:color w:val="231f20"/>
          <w:spacing w:val="-1"/>
          <w:sz w:val="28"/>
          <w:szCs w:val="28"/>
          <w:u w:color="231f20"/>
          <w:rtl w:val="0"/>
          <w:lang w:val="en-US"/>
          <w14:textFill>
            <w14:solidFill>
              <w14:srgbClr w14:val="231F20"/>
            </w14:solidFill>
          </w14:textFill>
        </w:rPr>
        <w:t>s</w:t>
      </w:r>
      <w:r>
        <w:rPr>
          <w:rFonts w:ascii="Book Antiqua" w:hAnsi="Book Antiqua"/>
          <w:outline w:val="0"/>
          <w:color w:val="231f20"/>
          <w:sz w:val="28"/>
          <w:szCs w:val="28"/>
          <w:u w:color="231f20"/>
          <w:rtl w:val="0"/>
          <w:lang w:val="en-US"/>
          <w14:textFill>
            <w14:solidFill>
              <w14:srgbClr w14:val="231F20"/>
            </w14:solidFill>
          </w14:textFill>
        </w:rPr>
        <w:t xml:space="preserve"> steadfast love</w:t>
      </w:r>
    </w:p>
    <w:p>
      <w:pPr>
        <w:pStyle w:val="Body"/>
        <w:widowControl w:val="0"/>
        <w:bidi w:val="0"/>
        <w:spacing w:before="93"/>
        <w:ind w:left="470" w:right="0" w:firstLine="0"/>
        <w:jc w:val="left"/>
        <w:rPr>
          <w:rFonts w:ascii="Book Antiqua" w:cs="Book Antiqua" w:hAnsi="Book Antiqua" w:eastAsia="Book Antiqua"/>
          <w:b w:val="1"/>
          <w:bCs w:val="1"/>
          <w:i w:val="1"/>
          <w:iCs w:val="1"/>
          <w:sz w:val="28"/>
          <w:szCs w:val="28"/>
          <w:u w:color="000000"/>
          <w:rtl w:val="0"/>
          <w:lang w:val="en-US"/>
        </w:rPr>
      </w:pPr>
      <w:r>
        <w:rPr>
          <w:rFonts w:ascii="Book Antiqua" w:hAnsi="Book Antiqua"/>
          <w:b w:val="1"/>
          <w:bCs w:val="1"/>
          <w:i w:val="1"/>
          <w:iCs w:val="1"/>
          <w:sz w:val="28"/>
          <w:szCs w:val="28"/>
          <w:u w:color="000000"/>
          <w:rtl w:val="0"/>
          <w:lang w:val="en-US"/>
        </w:rPr>
        <w:t>Psalms</w:t>
      </w:r>
    </w:p>
    <w:p>
      <w:pPr>
        <w:pStyle w:val="Body"/>
        <w:widowControl w:val="0"/>
        <w:bidi w:val="0"/>
        <w:spacing w:before="119"/>
        <w:ind w:left="4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e63e30"/>
          <w:sz w:val="28"/>
          <w:szCs w:val="28"/>
          <w:u w:color="e63e30"/>
          <w:rtl w:val="0"/>
          <w:lang w:val="en-US"/>
          <w14:textFill>
            <w14:solidFill>
              <w14:srgbClr w14:val="E63E30"/>
            </w14:solidFill>
          </w14:textFill>
        </w:rPr>
        <w:t>The</w:t>
      </w:r>
      <w:r>
        <w:rPr>
          <w:rFonts w:ascii="Book Antiqua" w:hAnsi="Book Antiqua"/>
          <w:i w:val="1"/>
          <w:iCs w:val="1"/>
          <w:outline w:val="0"/>
          <w:color w:val="e63e30"/>
          <w:spacing w:val="-5"/>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following</w:t>
      </w:r>
      <w:r>
        <w:rPr>
          <w:rFonts w:ascii="Book Antiqua" w:hAnsi="Book Antiqua"/>
          <w:i w:val="1"/>
          <w:iCs w:val="1"/>
          <w:outline w:val="0"/>
          <w:color w:val="e63e30"/>
          <w:spacing w:val="-5"/>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psalms</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are</w:t>
      </w:r>
      <w:r>
        <w:rPr>
          <w:rFonts w:ascii="Book Antiqua" w:hAnsi="Book Antiqua"/>
          <w:i w:val="1"/>
          <w:iCs w:val="1"/>
          <w:outline w:val="0"/>
          <w:color w:val="e63e30"/>
          <w:spacing w:val="-5"/>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appropriate</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for</w:t>
      </w:r>
      <w:r>
        <w:rPr>
          <w:rFonts w:ascii="Book Antiqua" w:hAnsi="Book Antiqua"/>
          <w:i w:val="1"/>
          <w:iCs w:val="1"/>
          <w:outline w:val="0"/>
          <w:color w:val="e63e30"/>
          <w:spacing w:val="-5"/>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singing</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or</w:t>
      </w:r>
      <w:r>
        <w:rPr>
          <w:rFonts w:ascii="Book Antiqua" w:hAnsi="Book Antiqua"/>
          <w:i w:val="1"/>
          <w:iCs w:val="1"/>
          <w:outline w:val="0"/>
          <w:color w:val="e63e30"/>
          <w:spacing w:val="-5"/>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reading </w:t>
      </w:r>
      <w:r>
        <w:rPr>
          <w:rFonts w:ascii="Book Antiqua" w:hAnsi="Book Antiqua"/>
          <w:i w:val="1"/>
          <w:iCs w:val="1"/>
          <w:outline w:val="0"/>
          <w:color w:val="e63e30"/>
          <w:sz w:val="28"/>
          <w:szCs w:val="28"/>
          <w:u w:color="e63e30"/>
          <w:rtl w:val="0"/>
          <w:lang w:val="en-US"/>
          <w14:textFill>
            <w14:solidFill>
              <w14:srgbClr w14:val="E63E30"/>
            </w14:solidFill>
          </w14:textFill>
        </w:rPr>
        <w:t>in</w:t>
      </w:r>
      <w:r>
        <w:rPr>
          <w:rFonts w:ascii="Book Antiqua" w:hAnsi="Book Antiqua"/>
          <w:i w:val="1"/>
          <w:iCs w:val="1"/>
          <w:outline w:val="0"/>
          <w:color w:val="e63e30"/>
          <w:spacing w:val="-5"/>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the</w:t>
      </w:r>
      <w:r>
        <w:rPr>
          <w:rFonts w:ascii="Book Antiqua" w:hAnsi="Book Antiqua"/>
          <w:i w:val="1"/>
          <w:iCs w:val="1"/>
          <w:outline w:val="0"/>
          <w:color w:val="e63e30"/>
          <w:spacing w:val="-4"/>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service.</w:t>
      </w:r>
    </w:p>
    <w:p>
      <w:pPr>
        <w:pStyle w:val="Body"/>
        <w:widowControl w:val="0"/>
        <w:tabs>
          <w:tab w:val="left" w:pos="2790"/>
        </w:tabs>
        <w:bidi w:val="0"/>
        <w:spacing w:before="104" w:line="264"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Ps. </w:t>
      </w:r>
      <w:r>
        <w:rPr>
          <w:rFonts w:ascii="Book Antiqua" w:hAnsi="Book Antiqua"/>
          <w:outline w:val="0"/>
          <w:color w:val="231f20"/>
          <w:spacing w:val="-2"/>
          <w:sz w:val="28"/>
          <w:szCs w:val="28"/>
          <w:u w:color="231f20"/>
          <w:rtl w:val="0"/>
          <w:lang w:val="en-US"/>
          <w14:textFill>
            <w14:solidFill>
              <w14:srgbClr w14:val="231F20"/>
            </w14:solidFill>
          </w14:textFill>
        </w:rPr>
        <w:t>16:5</w:t>
      </w:r>
      <w:r>
        <w:rPr>
          <w:rFonts w:ascii="Book Antiqua" w:hAnsi="Book Antiqua" w:hint="default"/>
          <w:outline w:val="0"/>
          <w:color w:val="231f20"/>
          <w:spacing w:val="-2"/>
          <w:sz w:val="28"/>
          <w:szCs w:val="28"/>
          <w:u w:color="231f20"/>
          <w:rtl w:val="0"/>
          <w:lang w:val="en-US"/>
          <w14:textFill>
            <w14:solidFill>
              <w14:srgbClr w14:val="231F20"/>
            </w14:solidFill>
          </w14:textFill>
        </w:rPr>
        <w:t>–</w:t>
      </w:r>
      <w:r>
        <w:rPr>
          <w:rFonts w:ascii="Book Antiqua" w:hAnsi="Book Antiqua"/>
          <w:outline w:val="0"/>
          <w:color w:val="231f20"/>
          <w:spacing w:val="-2"/>
          <w:sz w:val="28"/>
          <w:szCs w:val="28"/>
          <w:u w:color="231f20"/>
          <w:rtl w:val="0"/>
          <w:lang w:val="en-US"/>
          <w14:textFill>
            <w14:solidFill>
              <w14:srgbClr w14:val="231F20"/>
            </w14:solidFill>
          </w14:textFill>
        </w:rPr>
        <w:t>11</w:t>
        <w:tab/>
      </w:r>
      <w:r>
        <w:rPr>
          <w:rFonts w:ascii="Book Antiqua" w:hAnsi="Book Antiqua"/>
          <w:outline w:val="0"/>
          <w:color w:val="231f20"/>
          <w:sz w:val="28"/>
          <w:szCs w:val="28"/>
          <w:u w:color="231f20"/>
          <w:rtl w:val="0"/>
          <w:lang w:val="en-US"/>
          <w14:textFill>
            <w14:solidFill>
              <w14:srgbClr w14:val="231F20"/>
            </w14:solidFill>
          </w14:textFill>
        </w:rPr>
        <w:t xml:space="preserve">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is my chosen portion</w:t>
      </w:r>
    </w:p>
    <w:p>
      <w:pPr>
        <w:pStyle w:val="Body"/>
        <w:widowControl w:val="0"/>
        <w:tabs>
          <w:tab w:val="left" w:pos="2790"/>
        </w:tabs>
        <w:bidi w:val="0"/>
        <w:spacing w:line="229"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Ps.</w:t>
      </w:r>
      <w:r>
        <w:rPr>
          <w:rFonts w:ascii="Book Antiqua" w:hAnsi="Book Antiqua"/>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23</w:t>
        <w:tab/>
        <w:t>The</w:t>
      </w:r>
      <w:r>
        <w:rPr>
          <w:rFonts w:ascii="Book Antiqua" w:hAnsi="Book Antiqua"/>
          <w:outline w:val="0"/>
          <w:color w:val="231f20"/>
          <w:spacing w:val="-8"/>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pacing w:val="-7"/>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is</w:t>
      </w:r>
      <w:r>
        <w:rPr>
          <w:rFonts w:ascii="Book Antiqua" w:hAnsi="Book Antiqua"/>
          <w:outline w:val="0"/>
          <w:color w:val="231f20"/>
          <w:spacing w:val="-7"/>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my</w:t>
      </w:r>
      <w:r>
        <w:rPr>
          <w:rFonts w:ascii="Book Antiqua" w:hAnsi="Book Antiqua"/>
          <w:outline w:val="0"/>
          <w:color w:val="231f20"/>
          <w:spacing w:val="-8"/>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shepherd</w:t>
      </w:r>
    </w:p>
    <w:p>
      <w:pPr>
        <w:pStyle w:val="Body"/>
        <w:widowControl w:val="0"/>
        <w:tabs>
          <w:tab w:val="left" w:pos="2790"/>
        </w:tabs>
        <w:bidi w:val="0"/>
        <w:spacing w:before="4"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Ps. 27:1, 4</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9a, 13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14</w:t>
        <w:tab/>
        <w:t xml:space="preserve">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is my light and my salvation</w:t>
      </w:r>
      <w:r>
        <w:rPr>
          <w:rFonts w:ascii="Book Antiqua" w:hAnsi="Book Antiqua"/>
          <w:outline w:val="0"/>
          <w:color w:val="231f20"/>
          <w:spacing w:val="28"/>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Ps. 39: 4</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5, 12</w:t>
        <w:tab/>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let me know my end</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Ps. 42:1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6a</w:t>
        <w:tab/>
        <w:t>As</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a</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deer</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longs</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for</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flowing</w:t>
      </w:r>
      <w:r>
        <w:rPr>
          <w:rFonts w:ascii="Book Antiqua" w:hAnsi="Book Antiqua"/>
          <w:outline w:val="0"/>
          <w:color w:val="231f20"/>
          <w:spacing w:val="-1"/>
          <w:sz w:val="28"/>
          <w:szCs w:val="28"/>
          <w:u w:color="231f20"/>
          <w:rtl w:val="0"/>
          <w:lang w:val="en-US"/>
          <w14:textFill>
            <w14:solidFill>
              <w14:srgbClr w14:val="231F20"/>
            </w14:solidFill>
          </w14:textFill>
        </w:rPr>
        <w:t xml:space="preserve"> streams</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Ps. 43</w:t>
        <w:tab/>
        <w:t xml:space="preserve">Give judgment for me, O God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Ps. 46:1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 xml:space="preserve">5, </w:t>
      </w:r>
      <w:r>
        <w:rPr>
          <w:rFonts w:ascii="Book Antiqua" w:hAnsi="Book Antiqua"/>
          <w:outline w:val="0"/>
          <w:color w:val="231f20"/>
          <w:spacing w:val="-4"/>
          <w:sz w:val="28"/>
          <w:szCs w:val="28"/>
          <w:u w:color="231f20"/>
          <w:rtl w:val="0"/>
          <w:lang w:val="en-US"/>
          <w14:textFill>
            <w14:solidFill>
              <w14:srgbClr w14:val="231F20"/>
            </w14:solidFill>
          </w14:textFill>
        </w:rPr>
        <w:t>10</w:t>
      </w:r>
      <w:r>
        <w:rPr>
          <w:rFonts w:ascii="Book Antiqua" w:hAnsi="Book Antiqua" w:hint="default"/>
          <w:outline w:val="0"/>
          <w:color w:val="231f20"/>
          <w:spacing w:val="-4"/>
          <w:sz w:val="28"/>
          <w:szCs w:val="28"/>
          <w:u w:color="231f20"/>
          <w:rtl w:val="0"/>
          <w:lang w:val="en-US"/>
          <w14:textFill>
            <w14:solidFill>
              <w14:srgbClr w14:val="231F20"/>
            </w14:solidFill>
          </w14:textFill>
        </w:rPr>
        <w:t>–</w:t>
      </w:r>
      <w:r>
        <w:rPr>
          <w:rFonts w:ascii="Book Antiqua" w:hAnsi="Book Antiqua"/>
          <w:outline w:val="0"/>
          <w:color w:val="231f20"/>
          <w:spacing w:val="-4"/>
          <w:sz w:val="28"/>
          <w:szCs w:val="28"/>
          <w:u w:color="231f20"/>
          <w:rtl w:val="0"/>
          <w:lang w:val="en-US"/>
          <w14:textFill>
            <w14:solidFill>
              <w14:srgbClr w14:val="231F20"/>
            </w14:solidFill>
          </w14:textFill>
        </w:rPr>
        <w:t>11</w:t>
        <w:tab/>
      </w:r>
      <w:r>
        <w:rPr>
          <w:rFonts w:ascii="Book Antiqua" w:hAnsi="Book Antiqua"/>
          <w:outline w:val="0"/>
          <w:color w:val="231f20"/>
          <w:sz w:val="28"/>
          <w:szCs w:val="28"/>
          <w:u w:color="231f20"/>
          <w:rtl w:val="0"/>
          <w:lang w:val="en-US"/>
          <w14:textFill>
            <w14:solidFill>
              <w14:srgbClr w14:val="231F20"/>
            </w14:solidFill>
          </w14:textFill>
        </w:rPr>
        <w:t>A</w:t>
      </w:r>
      <w:r>
        <w:rPr>
          <w:rFonts w:ascii="Book Antiqua" w:hAnsi="Book Antiqua"/>
          <w:outline w:val="0"/>
          <w:color w:val="231f20"/>
          <w:spacing w:val="-1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 xml:space="preserve">very </w:t>
      </w:r>
      <w:r>
        <w:rPr>
          <w:rFonts w:ascii="Book Antiqua" w:hAnsi="Book Antiqua"/>
          <w:outline w:val="0"/>
          <w:color w:val="231f20"/>
          <w:spacing w:val="-1"/>
          <w:sz w:val="28"/>
          <w:szCs w:val="28"/>
          <w:u w:color="231f20"/>
          <w:rtl w:val="0"/>
          <w:lang w:val="en-US"/>
          <w14:textFill>
            <w14:solidFill>
              <w14:srgbClr w14:val="231F20"/>
            </w14:solidFill>
          </w14:textFill>
        </w:rPr>
        <w:t>present</w:t>
      </w:r>
      <w:r>
        <w:rPr>
          <w:rFonts w:ascii="Book Antiqua" w:hAnsi="Book Antiqua"/>
          <w:outline w:val="0"/>
          <w:color w:val="231f20"/>
          <w:sz w:val="28"/>
          <w:szCs w:val="28"/>
          <w:u w:color="231f20"/>
          <w:rtl w:val="0"/>
          <w:lang w:val="en-US"/>
          <w14:textFill>
            <w14:solidFill>
              <w14:srgbClr w14:val="231F20"/>
            </w14:solidFill>
          </w14:textFill>
        </w:rPr>
        <w:t xml:space="preserve"> help in </w:t>
      </w:r>
      <w:r>
        <w:rPr>
          <w:rFonts w:ascii="Book Antiqua" w:hAnsi="Book Antiqua"/>
          <w:outline w:val="0"/>
          <w:color w:val="231f20"/>
          <w:spacing w:val="-1"/>
          <w:sz w:val="28"/>
          <w:szCs w:val="28"/>
          <w:u w:color="231f20"/>
          <w:rtl w:val="0"/>
          <w:lang w:val="en-US"/>
          <w14:textFill>
            <w14:solidFill>
              <w14:srgbClr w14:val="231F20"/>
            </w14:solidFill>
          </w14:textFill>
        </w:rPr>
        <w:t>trouble</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Ps. 90:1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10, 12</w:t>
        <w:tab/>
      </w:r>
      <w:r>
        <w:rPr>
          <w:rFonts w:ascii="Book Antiqua" w:hAnsi="Book Antiqua"/>
          <w:outline w:val="0"/>
          <w:color w:val="231f20"/>
          <w:spacing w:val="-5"/>
          <w:sz w:val="28"/>
          <w:szCs w:val="28"/>
          <w:u w:color="231f20"/>
          <w:rtl w:val="0"/>
          <w:lang w:val="en-US"/>
          <w14:textFill>
            <w14:solidFill>
              <w14:srgbClr w14:val="231F20"/>
            </w14:solidFill>
          </w14:textFill>
        </w:rPr>
        <w:t>Teach</w:t>
      </w:r>
      <w:r>
        <w:rPr>
          <w:rFonts w:ascii="Book Antiqua" w:hAnsi="Book Antiqua"/>
          <w:outline w:val="0"/>
          <w:color w:val="231f20"/>
          <w:sz w:val="28"/>
          <w:szCs w:val="28"/>
          <w:u w:color="231f20"/>
          <w:rtl w:val="0"/>
          <w:lang w:val="en-US"/>
          <w14:textFill>
            <w14:solidFill>
              <w14:srgbClr w14:val="231F20"/>
            </w14:solidFill>
          </w14:textFill>
        </w:rPr>
        <w:t xml:space="preserve"> us to number our days</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Ps. 91</w:t>
        <w:tab/>
        <w:t>In the shelter of the Most High</w:t>
      </w:r>
    </w:p>
    <w:p>
      <w:pPr>
        <w:pStyle w:val="Body"/>
        <w:widowControl w:val="0"/>
        <w:tabs>
          <w:tab w:val="left" w:pos="2790"/>
        </w:tabs>
        <w:bidi w:val="0"/>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Ps.</w:t>
      </w:r>
      <w:r>
        <w:rPr>
          <w:rFonts w:ascii="Book Antiqua" w:hAnsi="Book Antiqua"/>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103</w:t>
        <w:tab/>
        <w:t>Bless</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the</w:t>
      </w:r>
      <w:r>
        <w:rPr>
          <w:rFonts w:ascii="Book Antiqua" w:hAnsi="Book Antiqua"/>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pacing w:val="-7"/>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O</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my</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soul</w:t>
      </w:r>
    </w:p>
    <w:p>
      <w:pPr>
        <w:pStyle w:val="Body"/>
        <w:widowControl w:val="0"/>
        <w:tabs>
          <w:tab w:val="left" w:pos="279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Ps. 106:1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5</w:t>
        <w:tab/>
        <w:t xml:space="preserve">O give thanks to the </w:t>
      </w:r>
      <w:r>
        <w:rPr>
          <w:rFonts w:ascii="Book Antiqua" w:hAnsi="Book Antiqua"/>
          <w:outline w:val="0"/>
          <w:color w:val="231f20"/>
          <w:spacing w:val="-1"/>
          <w:sz w:val="28"/>
          <w:szCs w:val="28"/>
          <w:u w:color="231f20"/>
          <w:rtl w:val="0"/>
          <w:lang w:val="en-US"/>
          <w14:textFill>
            <w14:solidFill>
              <w14:srgbClr w14:val="231F20"/>
            </w14:solidFill>
          </w14:textFill>
        </w:rPr>
        <w:t>Lord</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Ps. </w:t>
      </w:r>
      <w:r>
        <w:rPr>
          <w:rFonts w:ascii="Book Antiqua" w:hAnsi="Book Antiqua"/>
          <w:outline w:val="0"/>
          <w:color w:val="231f20"/>
          <w:spacing w:val="-2"/>
          <w:sz w:val="28"/>
          <w:szCs w:val="28"/>
          <w:u w:color="231f20"/>
          <w:rtl w:val="0"/>
          <w:lang w:val="en-US"/>
          <w14:textFill>
            <w14:solidFill>
              <w14:srgbClr w14:val="231F20"/>
            </w14:solidFill>
          </w14:textFill>
        </w:rPr>
        <w:t>116:1</w:t>
      </w:r>
      <w:r>
        <w:rPr>
          <w:rFonts w:ascii="Book Antiqua" w:hAnsi="Book Antiqua" w:hint="default"/>
          <w:outline w:val="0"/>
          <w:color w:val="231f20"/>
          <w:spacing w:val="-2"/>
          <w:sz w:val="28"/>
          <w:szCs w:val="28"/>
          <w:u w:color="231f20"/>
          <w:rtl w:val="0"/>
          <w:lang w:val="en-US"/>
          <w14:textFill>
            <w14:solidFill>
              <w14:srgbClr w14:val="231F20"/>
            </w14:solidFill>
          </w14:textFill>
        </w:rPr>
        <w:t>–</w:t>
      </w:r>
      <w:r>
        <w:rPr>
          <w:rFonts w:ascii="Book Antiqua" w:hAnsi="Book Antiqua"/>
          <w:outline w:val="0"/>
          <w:color w:val="231f20"/>
          <w:spacing w:val="-2"/>
          <w:sz w:val="28"/>
          <w:szCs w:val="28"/>
          <w:u w:color="231f20"/>
          <w:rtl w:val="0"/>
          <w:lang w:val="en-US"/>
          <w14:textFill>
            <w14:solidFill>
              <w14:srgbClr w14:val="231F20"/>
            </w14:solidFill>
          </w14:textFill>
        </w:rPr>
        <w:t>9,</w:t>
      </w:r>
      <w:r>
        <w:rPr>
          <w:rFonts w:ascii="Book Antiqua" w:hAnsi="Book Antiqua"/>
          <w:outline w:val="0"/>
          <w:color w:val="231f20"/>
          <w:sz w:val="28"/>
          <w:szCs w:val="28"/>
          <w:u w:color="231f20"/>
          <w:rtl w:val="0"/>
          <w:lang w:val="en-US"/>
          <w14:textFill>
            <w14:solidFill>
              <w14:srgbClr w14:val="231F20"/>
            </w14:solidFill>
          </w14:textFill>
        </w:rPr>
        <w:t xml:space="preserve"> 15</w:t>
        <w:tab/>
        <w:t xml:space="preserve">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has </w:t>
      </w:r>
      <w:r>
        <w:rPr>
          <w:rFonts w:ascii="Book Antiqua" w:hAnsi="Book Antiqua"/>
          <w:outline w:val="0"/>
          <w:color w:val="231f20"/>
          <w:spacing w:val="-1"/>
          <w:sz w:val="28"/>
          <w:szCs w:val="28"/>
          <w:u w:color="231f20"/>
          <w:rtl w:val="0"/>
          <w:lang w:val="en-US"/>
          <w14:textFill>
            <w14:solidFill>
              <w14:srgbClr w14:val="231F20"/>
            </w14:solidFill>
          </w14:textFill>
        </w:rPr>
        <w:t>heard</w:t>
      </w:r>
      <w:r>
        <w:rPr>
          <w:rFonts w:ascii="Book Antiqua" w:hAnsi="Book Antiqua"/>
          <w:outline w:val="0"/>
          <w:color w:val="231f20"/>
          <w:sz w:val="28"/>
          <w:szCs w:val="28"/>
          <w:u w:color="231f20"/>
          <w:rtl w:val="0"/>
          <w:lang w:val="en-US"/>
          <w14:textFill>
            <w14:solidFill>
              <w14:srgbClr w14:val="231F20"/>
            </w14:solidFill>
          </w14:textFill>
        </w:rPr>
        <w:t xml:space="preserve"> my voice</w:t>
      </w:r>
      <w:r>
        <w:rPr>
          <w:rFonts w:ascii="Book Antiqua" w:hAnsi="Book Antiqua"/>
          <w:outline w:val="0"/>
          <w:color w:val="231f20"/>
          <w:spacing w:val="37"/>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Ps.</w:t>
      </w:r>
      <w:r>
        <w:rPr>
          <w:rFonts w:ascii="Book Antiqua" w:hAnsi="Book Antiqua"/>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pacing w:val="-5"/>
          <w:sz w:val="28"/>
          <w:szCs w:val="28"/>
          <w:u w:color="231f20"/>
          <w:rtl w:val="0"/>
          <w:lang w:val="en-US"/>
          <w14:textFill>
            <w14:solidFill>
              <w14:srgbClr w14:val="231F20"/>
            </w14:solidFill>
          </w14:textFill>
        </w:rPr>
        <w:t>118</w:t>
        <w:tab/>
      </w:r>
      <w:r>
        <w:rPr>
          <w:rFonts w:ascii="Book Antiqua" w:hAnsi="Book Antiqua"/>
          <w:outline w:val="0"/>
          <w:color w:val="231f20"/>
          <w:spacing w:val="-1"/>
          <w:sz w:val="28"/>
          <w:szCs w:val="28"/>
          <w:u w:color="231f20"/>
          <w:rtl w:val="0"/>
          <w:lang w:val="en-US"/>
          <w14:textFill>
            <w14:solidFill>
              <w14:srgbClr w14:val="231F20"/>
            </w14:solidFill>
          </w14:textFill>
        </w:rPr>
        <w:t>Open</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the</w:t>
      </w:r>
      <w:r>
        <w:rPr>
          <w:rFonts w:ascii="Book Antiqua" w:hAnsi="Book Antiqua"/>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gates</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of</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righteousness</w:t>
      </w:r>
    </w:p>
    <w:p>
      <w:pPr>
        <w:pStyle w:val="Body"/>
        <w:widowControl w:val="0"/>
        <w:tabs>
          <w:tab w:val="left" w:pos="2790"/>
        </w:tabs>
        <w:bidi w:val="0"/>
        <w:spacing w:line="244"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Ps.</w:t>
      </w:r>
      <w:r>
        <w:rPr>
          <w:rFonts w:ascii="Book Antiqua" w:hAnsi="Book Antiqua"/>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121</w:t>
        <w:tab/>
        <w:t>I</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lift</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up</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my</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eyes</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to</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 xml:space="preserve">the </w:t>
      </w:r>
      <w:r>
        <w:rPr>
          <w:rFonts w:ascii="Book Antiqua" w:hAnsi="Book Antiqua"/>
          <w:outline w:val="0"/>
          <w:color w:val="231f20"/>
          <w:sz w:val="28"/>
          <w:szCs w:val="28"/>
          <w:u w:color="231f20"/>
          <w:rtl w:val="0"/>
          <w:lang w:val="en-US"/>
          <w14:textFill>
            <w14:solidFill>
              <w14:srgbClr w14:val="231F20"/>
            </w14:solidFill>
          </w14:textFill>
        </w:rPr>
        <w:t>hills</w:t>
      </w:r>
    </w:p>
    <w:p>
      <w:pPr>
        <w:pStyle w:val="Body"/>
        <w:widowControl w:val="0"/>
        <w:tabs>
          <w:tab w:val="left" w:pos="2790"/>
        </w:tabs>
        <w:bidi w:val="0"/>
        <w:spacing w:line="231"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Ps.</w:t>
      </w:r>
      <w:r>
        <w:rPr>
          <w:rFonts w:ascii="Book Antiqua" w:hAnsi="Book Antiqua"/>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130</w:t>
        <w:tab/>
      </w:r>
      <w:r>
        <w:rPr>
          <w:rFonts w:ascii="Book Antiqua" w:hAnsi="Book Antiqua"/>
          <w:outline w:val="0"/>
          <w:color w:val="231f20"/>
          <w:spacing w:val="-1"/>
          <w:sz w:val="28"/>
          <w:szCs w:val="28"/>
          <w:u w:color="231f20"/>
          <w:rtl w:val="0"/>
          <w:lang w:val="en-US"/>
          <w14:textFill>
            <w14:solidFill>
              <w14:srgbClr w14:val="231F20"/>
            </w14:solidFill>
          </w14:textFill>
        </w:rPr>
        <w:t>Out</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of</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the</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depths</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I</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cry</w:t>
      </w:r>
      <w:r>
        <w:rPr>
          <w:rFonts w:ascii="Book Antiqua" w:hAnsi="Book Antiqua"/>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to the</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Lord</w:t>
      </w:r>
    </w:p>
    <w:p>
      <w:pPr>
        <w:pStyle w:val="Body"/>
        <w:widowControl w:val="0"/>
        <w:tabs>
          <w:tab w:val="left" w:pos="2790"/>
        </w:tabs>
        <w:bidi w:val="0"/>
        <w:spacing w:line="242"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Ps. 139:1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12</w:t>
        <w:tab/>
      </w:r>
      <w:r>
        <w:rPr>
          <w:rFonts w:ascii="Book Antiqua" w:hAnsi="Book Antiqua"/>
          <w:outline w:val="0"/>
          <w:color w:val="231f20"/>
          <w:spacing w:val="-1"/>
          <w:sz w:val="28"/>
          <w:szCs w:val="28"/>
          <w:u w:color="231f20"/>
          <w:rtl w:val="0"/>
          <w:lang w:val="en-US"/>
          <w14:textFill>
            <w14:solidFill>
              <w14:srgbClr w14:val="231F20"/>
            </w14:solidFill>
          </w14:textFill>
        </w:rPr>
        <w:t>Where</w:t>
      </w:r>
      <w:r>
        <w:rPr>
          <w:rFonts w:ascii="Book Antiqua" w:hAnsi="Book Antiqua"/>
          <w:outline w:val="0"/>
          <w:color w:val="231f20"/>
          <w:sz w:val="28"/>
          <w:szCs w:val="28"/>
          <w:u w:color="231f20"/>
          <w:rtl w:val="0"/>
          <w:lang w:val="en-US"/>
          <w14:textFill>
            <w14:solidFill>
              <w14:srgbClr w14:val="231F20"/>
            </w14:solidFill>
          </w14:textFill>
        </w:rPr>
        <w:t xml:space="preserve"> shall I go </w:t>
      </w:r>
      <w:r>
        <w:rPr>
          <w:rFonts w:ascii="Book Antiqua" w:hAnsi="Book Antiqua"/>
          <w:outline w:val="0"/>
          <w:color w:val="231f20"/>
          <w:spacing w:val="-1"/>
          <w:sz w:val="28"/>
          <w:szCs w:val="28"/>
          <w:u w:color="231f20"/>
          <w:rtl w:val="0"/>
          <w:lang w:val="en-US"/>
          <w14:textFill>
            <w14:solidFill>
              <w14:srgbClr w14:val="231F20"/>
            </w14:solidFill>
          </w14:textFill>
        </w:rPr>
        <w:t>from</w:t>
      </w:r>
      <w:r>
        <w:rPr>
          <w:rFonts w:ascii="Book Antiqua" w:hAnsi="Book Antiqua"/>
          <w:outline w:val="0"/>
          <w:color w:val="231f20"/>
          <w:sz w:val="28"/>
          <w:szCs w:val="28"/>
          <w:u w:color="231f20"/>
          <w:rtl w:val="0"/>
          <w:lang w:val="en-US"/>
          <w14:textFill>
            <w14:solidFill>
              <w14:srgbClr w14:val="231F20"/>
            </w14:solidFill>
          </w14:textFill>
        </w:rPr>
        <w:t xml:space="preserve"> your spirit?</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Ps. 145</w:t>
        <w:tab/>
        <w:t>I will extol you, O God my King</w:t>
      </w:r>
    </w:p>
    <w:p>
      <w:pPr>
        <w:pStyle w:val="Body"/>
        <w:widowControl w:val="0"/>
        <w:tabs>
          <w:tab w:val="left" w:pos="2790"/>
        </w:tabs>
        <w:bidi w:val="0"/>
        <w:spacing w:line="255" w:lineRule="exact"/>
        <w:ind w:left="470" w:right="0" w:firstLine="20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Ps. 146</w:t>
        <w:tab/>
        <w:t xml:space="preserve">Hallelujah! Praise 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O my soul</w:t>
      </w:r>
    </w:p>
    <w:p>
      <w:pPr>
        <w:pStyle w:val="Body"/>
        <w:widowControl w:val="0"/>
        <w:bidi w:val="0"/>
        <w:spacing w:before="93"/>
        <w:ind w:left="470" w:right="0" w:firstLine="0"/>
        <w:jc w:val="left"/>
        <w:rPr>
          <w:rFonts w:ascii="Book Antiqua" w:cs="Book Antiqua" w:hAnsi="Book Antiqua" w:eastAsia="Book Antiqua"/>
          <w:b w:val="1"/>
          <w:bCs w:val="1"/>
          <w:i w:val="1"/>
          <w:iCs w:val="1"/>
          <w:sz w:val="28"/>
          <w:szCs w:val="28"/>
          <w:u w:color="000000"/>
          <w:rtl w:val="0"/>
          <w:lang w:val="en-US"/>
        </w:rPr>
      </w:pPr>
      <w:r>
        <w:rPr>
          <w:rFonts w:ascii="Book Antiqua" w:hAnsi="Book Antiqua"/>
          <w:b w:val="1"/>
          <w:bCs w:val="1"/>
          <w:i w:val="1"/>
          <w:iCs w:val="1"/>
          <w:sz w:val="28"/>
          <w:szCs w:val="28"/>
          <w:u w:color="000000"/>
          <w:rtl w:val="0"/>
          <w:lang w:val="en-US"/>
        </w:rPr>
        <w:t>Epistles</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Acts 2:22</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28</w:t>
        <w:tab/>
        <w:t xml:space="preserve">God raised him up, having </w:t>
      </w:r>
      <w:r>
        <w:rPr>
          <w:rFonts w:ascii="Book Antiqua" w:hAnsi="Book Antiqua"/>
          <w:outline w:val="0"/>
          <w:color w:val="231f20"/>
          <w:spacing w:val="-1"/>
          <w:sz w:val="28"/>
          <w:szCs w:val="28"/>
          <w:u w:color="231f20"/>
          <w:rtl w:val="0"/>
          <w:lang w:val="en-US"/>
          <w14:textFill>
            <w14:solidFill>
              <w14:srgbClr w14:val="231F20"/>
            </w14:solidFill>
          </w14:textFill>
        </w:rPr>
        <w:t>freed</w:t>
      </w:r>
      <w:r>
        <w:rPr>
          <w:rFonts w:ascii="Book Antiqua" w:hAnsi="Book Antiqua"/>
          <w:outline w:val="0"/>
          <w:color w:val="231f20"/>
          <w:sz w:val="28"/>
          <w:szCs w:val="28"/>
          <w:u w:color="231f20"/>
          <w:rtl w:val="0"/>
          <w:lang w:val="en-US"/>
          <w14:textFill>
            <w14:solidFill>
              <w14:srgbClr w14:val="231F20"/>
            </w14:solidFill>
          </w14:textFill>
        </w:rPr>
        <w:t xml:space="preserve"> him </w:t>
      </w:r>
      <w:r>
        <w:rPr>
          <w:rFonts w:ascii="Book Antiqua" w:hAnsi="Book Antiqua"/>
          <w:outline w:val="0"/>
          <w:color w:val="231f20"/>
          <w:spacing w:val="-1"/>
          <w:sz w:val="28"/>
          <w:szCs w:val="28"/>
          <w:u w:color="231f20"/>
          <w:rtl w:val="0"/>
          <w:lang w:val="en-US"/>
          <w14:textFill>
            <w14:solidFill>
              <w14:srgbClr w14:val="231F20"/>
            </w14:solidFill>
          </w14:textFill>
        </w:rPr>
        <w:t>from</w:t>
      </w:r>
      <w:r>
        <w:rPr>
          <w:rFonts w:ascii="Book Antiqua" w:hAnsi="Book Antiqua"/>
          <w:outline w:val="0"/>
          <w:color w:val="231f20"/>
          <w:sz w:val="28"/>
          <w:szCs w:val="28"/>
          <w:u w:color="231f20"/>
          <w:rtl w:val="0"/>
          <w:lang w:val="en-US"/>
          <w14:textFill>
            <w14:solidFill>
              <w14:srgbClr w14:val="231F20"/>
            </w14:solidFill>
          </w14:textFill>
        </w:rPr>
        <w:t xml:space="preserve"> death</w:t>
      </w:r>
      <w:r>
        <w:rPr>
          <w:rFonts w:ascii="Book Antiqua" w:hAnsi="Book Antiqua"/>
          <w:outline w:val="0"/>
          <w:color w:val="231f20"/>
          <w:spacing w:val="30"/>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 xml:space="preserve">Rom. </w:t>
      </w:r>
      <w:r>
        <w:rPr>
          <w:rFonts w:ascii="Book Antiqua" w:hAnsi="Book Antiqua"/>
          <w:outline w:val="0"/>
          <w:color w:val="231f20"/>
          <w:spacing w:val="-2"/>
          <w:sz w:val="28"/>
          <w:szCs w:val="28"/>
          <w:u w:color="231f20"/>
          <w:rtl w:val="0"/>
          <w:lang w:val="en-US"/>
          <w14:textFill>
            <w14:solidFill>
              <w14:srgbClr w14:val="231F20"/>
            </w14:solidFill>
          </w14:textFill>
        </w:rPr>
        <w:t>5:1</w:t>
      </w:r>
      <w:r>
        <w:rPr>
          <w:rFonts w:ascii="Book Antiqua" w:hAnsi="Book Antiqua" w:hint="default"/>
          <w:outline w:val="0"/>
          <w:color w:val="231f20"/>
          <w:spacing w:val="-2"/>
          <w:sz w:val="28"/>
          <w:szCs w:val="28"/>
          <w:u w:color="231f20"/>
          <w:rtl w:val="0"/>
          <w:lang w:val="en-US"/>
          <w14:textFill>
            <w14:solidFill>
              <w14:srgbClr w14:val="231F20"/>
            </w14:solidFill>
          </w14:textFill>
        </w:rPr>
        <w:t>–</w:t>
      </w:r>
      <w:r>
        <w:rPr>
          <w:rFonts w:ascii="Book Antiqua" w:hAnsi="Book Antiqua"/>
          <w:outline w:val="0"/>
          <w:color w:val="231f20"/>
          <w:spacing w:val="-2"/>
          <w:sz w:val="28"/>
          <w:szCs w:val="28"/>
          <w:u w:color="231f20"/>
          <w:rtl w:val="0"/>
          <w:lang w:val="en-US"/>
          <w14:textFill>
            <w14:solidFill>
              <w14:srgbClr w14:val="231F20"/>
            </w14:solidFill>
          </w14:textFill>
        </w:rPr>
        <w:t>11</w:t>
        <w:tab/>
      </w:r>
      <w:r>
        <w:rPr>
          <w:rFonts w:ascii="Book Antiqua" w:hAnsi="Book Antiqua"/>
          <w:outline w:val="0"/>
          <w:color w:val="231f20"/>
          <w:sz w:val="28"/>
          <w:szCs w:val="28"/>
          <w:u w:color="231f20"/>
          <w:rtl w:val="0"/>
          <w:lang w:val="en-US"/>
          <w14:textFill>
            <w14:solidFill>
              <w14:srgbClr w14:val="231F20"/>
            </w14:solidFill>
          </w14:textFill>
        </w:rPr>
        <w:t>Hope does not disappoint</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Rom. 6:3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9</w:t>
        <w:tab/>
        <w:t>Baptized into Christ</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 xml:space="preserve">s death, raised with him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Rom. 8:14</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23, 31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39</w:t>
        <w:tab/>
        <w:t xml:space="preserve">Nothing can separate us </w:t>
      </w:r>
      <w:r>
        <w:rPr>
          <w:rFonts w:ascii="Book Antiqua" w:hAnsi="Book Antiqua"/>
          <w:outline w:val="0"/>
          <w:color w:val="231f20"/>
          <w:spacing w:val="-1"/>
          <w:sz w:val="28"/>
          <w:szCs w:val="28"/>
          <w:u w:color="231f20"/>
          <w:rtl w:val="0"/>
          <w:lang w:val="en-US"/>
          <w14:textFill>
            <w14:solidFill>
              <w14:srgbClr w14:val="231F20"/>
            </w14:solidFill>
          </w14:textFill>
        </w:rPr>
        <w:t>from</w:t>
      </w:r>
      <w:r>
        <w:rPr>
          <w:rFonts w:ascii="Book Antiqua" w:hAnsi="Book Antiqua"/>
          <w:outline w:val="0"/>
          <w:color w:val="231f20"/>
          <w:sz w:val="28"/>
          <w:szCs w:val="28"/>
          <w:u w:color="231f20"/>
          <w:rtl w:val="0"/>
          <w:lang w:val="en-US"/>
          <w14:textFill>
            <w14:solidFill>
              <w14:srgbClr w14:val="231F20"/>
            </w14:solidFill>
          </w14:textFill>
        </w:rPr>
        <w:t xml:space="preserve"> the love of God</w:t>
      </w:r>
      <w:r>
        <w:rPr>
          <w:rFonts w:ascii="Book Antiqua" w:hAnsi="Book Antiqua"/>
          <w:outline w:val="0"/>
          <w:color w:val="231f20"/>
          <w:spacing w:val="28"/>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Rom. 14:7</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9, 10b</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12</w:t>
        <w:tab/>
        <w:t xml:space="preserve">Whether we live or die, we </w:t>
      </w:r>
      <w:r>
        <w:rPr>
          <w:rFonts w:ascii="Book Antiqua" w:hAnsi="Book Antiqua"/>
          <w:outline w:val="0"/>
          <w:color w:val="231f20"/>
          <w:spacing w:val="-2"/>
          <w:sz w:val="28"/>
          <w:szCs w:val="28"/>
          <w:u w:color="231f20"/>
          <w:rtl w:val="0"/>
          <w:lang w:val="en-US"/>
          <w14:textFill>
            <w14:solidFill>
              <w14:srgbClr w14:val="231F20"/>
            </w14:solidFill>
          </w14:textFill>
        </w:rPr>
        <w:t>are</w:t>
      </w:r>
      <w:r>
        <w:rPr>
          <w:rFonts w:ascii="Book Antiqua" w:hAnsi="Book Antiqua"/>
          <w:outline w:val="0"/>
          <w:color w:val="231f20"/>
          <w:sz w:val="28"/>
          <w:szCs w:val="28"/>
          <w:u w:color="231f20"/>
          <w:rtl w:val="0"/>
          <w:lang w:val="en-US"/>
          <w14:textFill>
            <w14:solidFill>
              <w14:srgbClr w14:val="231F20"/>
            </w14:solidFill>
          </w14:textFill>
        </w:rPr>
        <w:t xml:space="preserve"> 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hint="default"/>
          <w:outline w:val="0"/>
          <w:color w:val="231f20"/>
          <w:spacing w:val="-1"/>
          <w:sz w:val="28"/>
          <w:szCs w:val="28"/>
          <w:u w:color="231f20"/>
          <w:rtl w:val="0"/>
          <w:lang w:val="en-US"/>
          <w14:textFill>
            <w14:solidFill>
              <w14:srgbClr w14:val="231F20"/>
            </w14:solidFill>
          </w14:textFill>
        </w:rPr>
        <w:t>’</w:t>
      </w:r>
      <w:r>
        <w:rPr>
          <w:rFonts w:ascii="Book Antiqua" w:hAnsi="Book Antiqua"/>
          <w:outline w:val="0"/>
          <w:color w:val="231f20"/>
          <w:spacing w:val="-1"/>
          <w:sz w:val="28"/>
          <w:szCs w:val="28"/>
          <w:u w:color="231f20"/>
          <w:rtl w:val="0"/>
          <w:lang w:val="en-US"/>
          <w14:textFill>
            <w14:solidFill>
              <w14:srgbClr w14:val="231F20"/>
            </w14:solidFill>
          </w14:textFill>
        </w:rPr>
        <w:t>s</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1 </w:t>
      </w:r>
      <w:r>
        <w:rPr>
          <w:rFonts w:ascii="Book Antiqua" w:hAnsi="Book Antiqua"/>
          <w:outline w:val="0"/>
          <w:color w:val="231f20"/>
          <w:spacing w:val="-5"/>
          <w:sz w:val="28"/>
          <w:szCs w:val="28"/>
          <w:u w:color="231f20"/>
          <w:rtl w:val="0"/>
          <w:lang w:val="en-US"/>
          <w14:textFill>
            <w14:solidFill>
              <w14:srgbClr w14:val="231F20"/>
            </w14:solidFill>
          </w14:textFill>
        </w:rPr>
        <w:t>Cor.</w:t>
      </w:r>
      <w:r>
        <w:rPr>
          <w:rFonts w:ascii="Book Antiqua" w:hAnsi="Book Antiqua"/>
          <w:outline w:val="0"/>
          <w:color w:val="231f20"/>
          <w:sz w:val="28"/>
          <w:szCs w:val="28"/>
          <w:u w:color="231f20"/>
          <w:rtl w:val="0"/>
          <w:lang w:val="en-US"/>
          <w14:textFill>
            <w14:solidFill>
              <w14:srgbClr w14:val="231F20"/>
            </w14:solidFill>
          </w14:textFill>
        </w:rPr>
        <w:t xml:space="preserve"> 15:3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8, 12</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20a</w:t>
        <w:tab/>
        <w:t xml:space="preserve">Christ raised </w:t>
      </w:r>
      <w:r>
        <w:rPr>
          <w:rFonts w:ascii="Book Antiqua" w:hAnsi="Book Antiqua"/>
          <w:outline w:val="0"/>
          <w:color w:val="231f20"/>
          <w:spacing w:val="-1"/>
          <w:sz w:val="28"/>
          <w:szCs w:val="28"/>
          <w:u w:color="231f20"/>
          <w:rtl w:val="0"/>
          <w:lang w:val="en-US"/>
          <w14:textFill>
            <w14:solidFill>
              <w14:srgbClr w14:val="231F20"/>
            </w14:solidFill>
          </w14:textFill>
        </w:rPr>
        <w:t>from</w:t>
      </w:r>
      <w:r>
        <w:rPr>
          <w:rFonts w:ascii="Book Antiqua" w:hAnsi="Book Antiqua"/>
          <w:outline w:val="0"/>
          <w:color w:val="231f20"/>
          <w:sz w:val="28"/>
          <w:szCs w:val="28"/>
          <w:u w:color="231f20"/>
          <w:rtl w:val="0"/>
          <w:lang w:val="en-US"/>
          <w14:textFill>
            <w14:solidFill>
              <w14:srgbClr w14:val="231F20"/>
            </w14:solidFill>
          </w14:textFill>
        </w:rPr>
        <w:t xml:space="preserve"> the dead</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1 </w:t>
      </w:r>
      <w:r>
        <w:rPr>
          <w:rFonts w:ascii="Book Antiqua" w:hAnsi="Book Antiqua"/>
          <w:outline w:val="0"/>
          <w:color w:val="231f20"/>
          <w:spacing w:val="-5"/>
          <w:sz w:val="28"/>
          <w:szCs w:val="28"/>
          <w:u w:color="231f20"/>
          <w:rtl w:val="0"/>
          <w:lang w:val="en-US"/>
          <w14:textFill>
            <w14:solidFill>
              <w14:srgbClr w14:val="231F20"/>
            </w14:solidFill>
          </w14:textFill>
        </w:rPr>
        <w:t>Cor.</w:t>
      </w:r>
      <w:r>
        <w:rPr>
          <w:rFonts w:ascii="Book Antiqua" w:hAnsi="Book Antiqua"/>
          <w:outline w:val="0"/>
          <w:color w:val="231f20"/>
          <w:sz w:val="28"/>
          <w:szCs w:val="28"/>
          <w:u w:color="231f20"/>
          <w:rtl w:val="0"/>
          <w:lang w:val="en-US"/>
          <w14:textFill>
            <w14:solidFill>
              <w14:srgbClr w14:val="231F20"/>
            </w14:solidFill>
          </w14:textFill>
        </w:rPr>
        <w:t xml:space="preserve"> 15:20</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24a</w:t>
        <w:tab/>
        <w:t>In Christ shall all be made alive</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 xml:space="preserve">1 </w:t>
      </w:r>
      <w:r>
        <w:rPr>
          <w:rFonts w:ascii="Book Antiqua" w:hAnsi="Book Antiqua"/>
          <w:outline w:val="0"/>
          <w:color w:val="231f20"/>
          <w:spacing w:val="-5"/>
          <w:sz w:val="28"/>
          <w:szCs w:val="28"/>
          <w:u w:color="231f20"/>
          <w:rtl w:val="0"/>
          <w:lang w:val="en-US"/>
          <w14:textFill>
            <w14:solidFill>
              <w14:srgbClr w14:val="231F20"/>
            </w14:solidFill>
          </w14:textFill>
        </w:rPr>
        <w:t>Cor.</w:t>
      </w:r>
      <w:r>
        <w:rPr>
          <w:rFonts w:ascii="Book Antiqua" w:hAnsi="Book Antiqua"/>
          <w:outline w:val="0"/>
          <w:color w:val="231f20"/>
          <w:sz w:val="28"/>
          <w:szCs w:val="28"/>
          <w:u w:color="231f20"/>
          <w:rtl w:val="0"/>
          <w:lang w:val="en-US"/>
          <w14:textFill>
            <w14:solidFill>
              <w14:srgbClr w14:val="231F20"/>
            </w14:solidFill>
          </w14:textFill>
        </w:rPr>
        <w:t xml:space="preserve"> 15:20</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26, 35</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 xml:space="preserve">38,  </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Death is swallowed in victory</w:t>
      </w:r>
    </w:p>
    <w:p>
      <w:pPr>
        <w:pStyle w:val="Body"/>
        <w:widowControl w:val="0"/>
        <w:bidi w:val="0"/>
        <w:spacing w:line="237" w:lineRule="exact"/>
        <w:ind w:left="8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42</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44, 50, 53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58</w:t>
      </w:r>
    </w:p>
    <w:p>
      <w:pPr>
        <w:pStyle w:val="Body"/>
        <w:widowControl w:val="0"/>
        <w:numPr>
          <w:ilvl w:val="0"/>
          <w:numId w:val="4"/>
        </w:numPr>
        <w:spacing w:before="3" w:line="240" w:lineRule="exact"/>
        <w:jc w:val="left"/>
        <w:rPr>
          <w:rFonts w:ascii="Book Antiqua" w:hAnsi="Book Antiqua"/>
          <w:sz w:val="28"/>
          <w:szCs w:val="28"/>
          <w:u w:color="000000"/>
          <w:lang w:val="en-US"/>
        </w:rPr>
      </w:pPr>
      <w:r>
        <w:rPr>
          <w:rFonts w:ascii="Book Antiqua" w:hAnsi="Book Antiqua"/>
          <w:outline w:val="0"/>
          <w:color w:val="231f20"/>
          <w:spacing w:val="-5"/>
          <w:sz w:val="28"/>
          <w:szCs w:val="28"/>
          <w:u w:color="231f20"/>
          <w:rtl w:val="0"/>
          <w:lang w:val="en-US"/>
          <w14:textFill>
            <w14:solidFill>
              <w14:srgbClr w14:val="231F20"/>
            </w14:solidFill>
          </w14:textFill>
        </w:rPr>
        <w:t>Cor.</w:t>
      </w:r>
      <w:r>
        <w:rPr>
          <w:rFonts w:ascii="Book Antiqua" w:hAnsi="Book Antiqua"/>
          <w:outline w:val="0"/>
          <w:color w:val="231f20"/>
          <w:sz w:val="28"/>
          <w:szCs w:val="28"/>
          <w:u w:color="231f20"/>
          <w:rtl w:val="0"/>
          <w:lang w:val="en-US"/>
          <w14:textFill>
            <w14:solidFill>
              <w14:srgbClr w14:val="231F20"/>
            </w14:solidFill>
          </w14:textFill>
        </w:rPr>
        <w:t xml:space="preserve"> 15:35</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44</w:t>
        <w:tab/>
        <w:t>The natural body and the spiritual body</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 xml:space="preserve">1 </w:t>
      </w:r>
      <w:r>
        <w:rPr>
          <w:rFonts w:ascii="Book Antiqua" w:hAnsi="Book Antiqua"/>
          <w:outline w:val="0"/>
          <w:color w:val="231f20"/>
          <w:spacing w:val="-5"/>
          <w:sz w:val="28"/>
          <w:szCs w:val="28"/>
          <w:u w:color="231f20"/>
          <w:rtl w:val="0"/>
          <w:lang w:val="en-US"/>
          <w14:textFill>
            <w14:solidFill>
              <w14:srgbClr w14:val="231F20"/>
            </w14:solidFill>
          </w14:textFill>
        </w:rPr>
        <w:t>Cor.</w:t>
      </w:r>
      <w:r>
        <w:rPr>
          <w:rFonts w:ascii="Book Antiqua" w:hAnsi="Book Antiqua"/>
          <w:outline w:val="0"/>
          <w:color w:val="231f20"/>
          <w:sz w:val="28"/>
          <w:szCs w:val="28"/>
          <w:u w:color="231f20"/>
          <w:rtl w:val="0"/>
          <w:lang w:val="en-US"/>
          <w14:textFill>
            <w14:solidFill>
              <w14:srgbClr w14:val="231F20"/>
            </w14:solidFill>
          </w14:textFill>
        </w:rPr>
        <w:t xml:space="preserve"> 15:50</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57</w:t>
        <w:tab/>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shall all be changed</w:t>
      </w:r>
    </w:p>
    <w:p>
      <w:pPr>
        <w:pStyle w:val="Body"/>
        <w:widowControl w:val="0"/>
        <w:numPr>
          <w:ilvl w:val="0"/>
          <w:numId w:val="5"/>
        </w:numPr>
        <w:spacing w:line="237" w:lineRule="exact"/>
        <w:jc w:val="left"/>
        <w:rPr>
          <w:rFonts w:ascii="Book Antiqua" w:hAnsi="Book Antiqua"/>
          <w:sz w:val="28"/>
          <w:szCs w:val="28"/>
          <w:u w:color="000000"/>
          <w:lang w:val="en-US"/>
        </w:rPr>
      </w:pPr>
      <w:r>
        <w:rPr>
          <w:rFonts w:ascii="Book Antiqua" w:hAnsi="Book Antiqua"/>
          <w:outline w:val="0"/>
          <w:color w:val="231f20"/>
          <w:spacing w:val="-5"/>
          <w:sz w:val="28"/>
          <w:szCs w:val="28"/>
          <w:u w:color="231f20"/>
          <w:rtl w:val="0"/>
          <w:lang w:val="en-US"/>
          <w14:textFill>
            <w14:solidFill>
              <w14:srgbClr w14:val="231F20"/>
            </w14:solidFill>
          </w14:textFill>
        </w:rPr>
        <w:t>Cor.</w:t>
      </w:r>
      <w:r>
        <w:rPr>
          <w:rFonts w:ascii="Book Antiqua" w:hAnsi="Book Antiqua"/>
          <w:outline w:val="0"/>
          <w:color w:val="231f20"/>
          <w:sz w:val="28"/>
          <w:szCs w:val="28"/>
          <w:u w:color="231f20"/>
          <w:rtl w:val="0"/>
          <w:lang w:val="en-US"/>
          <w14:textFill>
            <w14:solidFill>
              <w14:srgbClr w14:val="231F20"/>
            </w14:solidFill>
          </w14:textFill>
        </w:rPr>
        <w:t xml:space="preserve"> 4:16</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5:1</w:t>
        <w:tab/>
      </w:r>
      <w:r>
        <w:rPr>
          <w:rFonts w:ascii="Book Antiqua" w:hAnsi="Book Antiqua"/>
          <w:outline w:val="0"/>
          <w:color w:val="231f20"/>
          <w:spacing w:val="-2"/>
          <w:sz w:val="28"/>
          <w:szCs w:val="28"/>
          <w:u w:color="231f20"/>
          <w:rtl w:val="0"/>
          <w:lang w:val="en-US"/>
          <w14:textFill>
            <w14:solidFill>
              <w14:srgbClr w14:val="231F20"/>
            </w14:solidFill>
          </w14:textFill>
        </w:rPr>
        <w:t>Visible</w:t>
      </w:r>
      <w:r>
        <w:rPr>
          <w:rFonts w:ascii="Book Antiqua" w:hAnsi="Book Antiqua"/>
          <w:outline w:val="0"/>
          <w:color w:val="231f20"/>
          <w:sz w:val="28"/>
          <w:szCs w:val="28"/>
          <w:u w:color="231f20"/>
          <w:rtl w:val="0"/>
          <w:lang w:val="en-US"/>
          <w14:textFill>
            <w14:solidFill>
              <w14:srgbClr w14:val="231F20"/>
            </w14:solidFill>
          </w14:textFill>
        </w:rPr>
        <w:t xml:space="preserve"> things and invisible things</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2 </w:t>
      </w:r>
      <w:r>
        <w:rPr>
          <w:rFonts w:ascii="Book Antiqua" w:hAnsi="Book Antiqua"/>
          <w:outline w:val="0"/>
          <w:color w:val="231f20"/>
          <w:spacing w:val="-5"/>
          <w:sz w:val="28"/>
          <w:szCs w:val="28"/>
          <w:u w:color="231f20"/>
          <w:rtl w:val="0"/>
          <w:lang w:val="en-US"/>
          <w14:textFill>
            <w14:solidFill>
              <w14:srgbClr w14:val="231F20"/>
            </w14:solidFill>
          </w14:textFill>
        </w:rPr>
        <w:t>Cor.</w:t>
      </w:r>
      <w:r>
        <w:rPr>
          <w:rFonts w:ascii="Book Antiqua" w:hAnsi="Book Antiqua"/>
          <w:outline w:val="0"/>
          <w:color w:val="231f20"/>
          <w:sz w:val="28"/>
          <w:szCs w:val="28"/>
          <w:u w:color="231f20"/>
          <w:rtl w:val="0"/>
          <w:lang w:val="en-US"/>
          <w14:textFill>
            <w14:solidFill>
              <w14:srgbClr w14:val="231F20"/>
            </w14:solidFill>
          </w14:textFill>
        </w:rPr>
        <w:t xml:space="preserve"> 5:1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10</w:t>
        <w:tab/>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have a house not made with hands</w:t>
      </w:r>
      <w:r>
        <w:rPr>
          <w:rFonts w:ascii="Book Antiqua" w:hAnsi="Book Antiqua"/>
          <w:outline w:val="0"/>
          <w:color w:val="231f20"/>
          <w:spacing w:val="30"/>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 xml:space="preserve">Eph. </w:t>
      </w:r>
      <w:r>
        <w:rPr>
          <w:rFonts w:ascii="Book Antiqua" w:hAnsi="Book Antiqua"/>
          <w:outline w:val="0"/>
          <w:color w:val="231f20"/>
          <w:spacing w:val="-2"/>
          <w:sz w:val="28"/>
          <w:szCs w:val="28"/>
          <w:u w:color="231f20"/>
          <w:rtl w:val="0"/>
          <w:lang w:val="en-US"/>
          <w14:textFill>
            <w14:solidFill>
              <w14:srgbClr w14:val="231F20"/>
            </w14:solidFill>
          </w14:textFill>
        </w:rPr>
        <w:t>1:11</w:t>
      </w:r>
      <w:r>
        <w:rPr>
          <w:rFonts w:ascii="Book Antiqua" w:hAnsi="Book Antiqua" w:hint="default"/>
          <w:outline w:val="0"/>
          <w:color w:val="231f20"/>
          <w:spacing w:val="-2"/>
          <w:sz w:val="28"/>
          <w:szCs w:val="28"/>
          <w:u w:color="231f20"/>
          <w:rtl w:val="0"/>
          <w:lang w:val="en-US"/>
          <w14:textFill>
            <w14:solidFill>
              <w14:srgbClr w14:val="231F20"/>
            </w14:solidFill>
          </w14:textFill>
        </w:rPr>
        <w:t>–</w:t>
      </w:r>
      <w:r>
        <w:rPr>
          <w:rFonts w:ascii="Book Antiqua" w:hAnsi="Book Antiqua"/>
          <w:outline w:val="0"/>
          <w:color w:val="231f20"/>
          <w:spacing w:val="-2"/>
          <w:sz w:val="28"/>
          <w:szCs w:val="28"/>
          <w:u w:color="231f20"/>
          <w:rtl w:val="0"/>
          <w:lang w:val="en-US"/>
          <w14:textFill>
            <w14:solidFill>
              <w14:srgbClr w14:val="231F20"/>
            </w14:solidFill>
          </w14:textFill>
        </w:rPr>
        <w:t>2:1,</w:t>
      </w:r>
      <w:r>
        <w:rPr>
          <w:rFonts w:ascii="Book Antiqua" w:hAnsi="Book Antiqua"/>
          <w:outline w:val="0"/>
          <w:color w:val="231f20"/>
          <w:sz w:val="28"/>
          <w:szCs w:val="28"/>
          <w:u w:color="231f20"/>
          <w:rtl w:val="0"/>
          <w:lang w:val="en-US"/>
          <w14:textFill>
            <w14:solidFill>
              <w14:srgbClr w14:val="231F20"/>
            </w14:solidFill>
          </w14:textFill>
        </w:rPr>
        <w:t xml:space="preserve"> 4</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10</w:t>
        <w:tab/>
        <w:t xml:space="preserve">Saved by grace </w:t>
      </w:r>
      <w:r>
        <w:rPr>
          <w:rFonts w:ascii="Book Antiqua" w:hAnsi="Book Antiqua"/>
          <w:outline w:val="0"/>
          <w:color w:val="231f20"/>
          <w:spacing w:val="-1"/>
          <w:sz w:val="28"/>
          <w:szCs w:val="28"/>
          <w:u w:color="231f20"/>
          <w:rtl w:val="0"/>
          <w:lang w:val="en-US"/>
          <w14:textFill>
            <w14:solidFill>
              <w14:srgbClr w14:val="231F20"/>
            </w14:solidFill>
          </w14:textFill>
        </w:rPr>
        <w:t>through</w:t>
      </w:r>
      <w:r>
        <w:rPr>
          <w:rFonts w:ascii="Book Antiqua" w:hAnsi="Book Antiqua"/>
          <w:outline w:val="0"/>
          <w:color w:val="231f20"/>
          <w:sz w:val="28"/>
          <w:szCs w:val="28"/>
          <w:u w:color="231f20"/>
          <w:rtl w:val="0"/>
          <w:lang w:val="en-US"/>
          <w14:textFill>
            <w14:solidFill>
              <w14:srgbClr w14:val="231F20"/>
            </w14:solidFill>
          </w14:textFill>
        </w:rPr>
        <w:t xml:space="preserve"> faith</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Phil. </w:t>
      </w:r>
      <w:r>
        <w:rPr>
          <w:rFonts w:ascii="Book Antiqua" w:hAnsi="Book Antiqua"/>
          <w:outline w:val="0"/>
          <w:color w:val="231f20"/>
          <w:spacing w:val="-2"/>
          <w:sz w:val="28"/>
          <w:szCs w:val="28"/>
          <w:u w:color="231f20"/>
          <w:rtl w:val="0"/>
          <w:lang w:val="en-US"/>
          <w14:textFill>
            <w14:solidFill>
              <w14:srgbClr w14:val="231F20"/>
            </w14:solidFill>
          </w14:textFill>
        </w:rPr>
        <w:t>3:7</w:t>
      </w:r>
      <w:r>
        <w:rPr>
          <w:rFonts w:ascii="Book Antiqua" w:hAnsi="Book Antiqua" w:hint="default"/>
          <w:outline w:val="0"/>
          <w:color w:val="231f20"/>
          <w:spacing w:val="-2"/>
          <w:sz w:val="28"/>
          <w:szCs w:val="28"/>
          <w:u w:color="231f20"/>
          <w:rtl w:val="0"/>
          <w:lang w:val="en-US"/>
          <w14:textFill>
            <w14:solidFill>
              <w14:srgbClr w14:val="231F20"/>
            </w14:solidFill>
          </w14:textFill>
        </w:rPr>
        <w:t>–</w:t>
      </w:r>
      <w:r>
        <w:rPr>
          <w:rFonts w:ascii="Book Antiqua" w:hAnsi="Book Antiqua"/>
          <w:outline w:val="0"/>
          <w:color w:val="231f20"/>
          <w:spacing w:val="-2"/>
          <w:sz w:val="28"/>
          <w:szCs w:val="28"/>
          <w:u w:color="231f20"/>
          <w:rtl w:val="0"/>
          <w:lang w:val="en-US"/>
          <w14:textFill>
            <w14:solidFill>
              <w14:srgbClr w14:val="231F20"/>
            </w14:solidFill>
          </w14:textFill>
        </w:rPr>
        <w:t>11</w:t>
        <w:tab/>
      </w:r>
      <w:r>
        <w:rPr>
          <w:rFonts w:ascii="Book Antiqua" w:hAnsi="Book Antiqua"/>
          <w:outline w:val="0"/>
          <w:color w:val="231f20"/>
          <w:sz w:val="28"/>
          <w:szCs w:val="28"/>
          <w:u w:color="231f20"/>
          <w:rtl w:val="0"/>
          <w:lang w:val="en-US"/>
          <w14:textFill>
            <w14:solidFill>
              <w14:srgbClr w14:val="231F20"/>
            </w14:solidFill>
          </w14:textFill>
        </w:rPr>
        <w:t xml:space="preserve">Knowing him and the power of his </w:t>
      </w:r>
      <w:r>
        <w:rPr>
          <w:rFonts w:ascii="Book Antiqua" w:hAnsi="Book Antiqua"/>
          <w:outline w:val="0"/>
          <w:color w:val="231f20"/>
          <w:spacing w:val="-1"/>
          <w:sz w:val="28"/>
          <w:szCs w:val="28"/>
          <w:u w:color="231f20"/>
          <w:rtl w:val="0"/>
          <w:lang w:val="en-US"/>
          <w14:textFill>
            <w14:solidFill>
              <w14:srgbClr w14:val="231F20"/>
            </w14:solidFill>
          </w14:textFill>
        </w:rPr>
        <w:t>resurrection</w:t>
      </w:r>
      <w:r>
        <w:rPr>
          <w:rFonts w:ascii="Book Antiqua" w:hAnsi="Book Antiqua"/>
          <w:outline w:val="0"/>
          <w:color w:val="231f20"/>
          <w:spacing w:val="36"/>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Phil. 3:20</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21</w:t>
        <w:tab/>
        <w:t>Our citizenship is in heaven</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Col. 3:1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17</w:t>
        <w:tab/>
        <w:t xml:space="preserve">Set your minds on the things that </w:t>
      </w:r>
      <w:r>
        <w:rPr>
          <w:rFonts w:ascii="Book Antiqua" w:hAnsi="Book Antiqua"/>
          <w:outline w:val="0"/>
          <w:color w:val="231f20"/>
          <w:spacing w:val="-2"/>
          <w:sz w:val="28"/>
          <w:szCs w:val="28"/>
          <w:u w:color="231f20"/>
          <w:rtl w:val="0"/>
          <w:lang w:val="en-US"/>
          <w14:textFill>
            <w14:solidFill>
              <w14:srgbClr w14:val="231F20"/>
            </w14:solidFill>
          </w14:textFill>
        </w:rPr>
        <w:t>are</w:t>
      </w:r>
      <w:r>
        <w:rPr>
          <w:rFonts w:ascii="Book Antiqua" w:hAnsi="Book Antiqua"/>
          <w:outline w:val="0"/>
          <w:color w:val="231f20"/>
          <w:sz w:val="28"/>
          <w:szCs w:val="28"/>
          <w:u w:color="231f20"/>
          <w:rtl w:val="0"/>
          <w:lang w:val="en-US"/>
          <w14:textFill>
            <w14:solidFill>
              <w14:srgbClr w14:val="231F20"/>
            </w14:solidFill>
          </w14:textFill>
        </w:rPr>
        <w:t xml:space="preserve"> above</w:t>
      </w:r>
      <w:r>
        <w:rPr>
          <w:rFonts w:ascii="Book Antiqua" w:hAnsi="Book Antiqua"/>
          <w:outline w:val="0"/>
          <w:color w:val="231f20"/>
          <w:spacing w:val="30"/>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1 Thess. 4:13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18</w:t>
        <w:tab/>
        <w:t>The comfort of Christ</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s coming</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2 </w:t>
      </w:r>
      <w:r>
        <w:rPr>
          <w:rFonts w:ascii="Book Antiqua" w:hAnsi="Book Antiqua"/>
          <w:outline w:val="0"/>
          <w:color w:val="231f20"/>
          <w:spacing w:val="-4"/>
          <w:sz w:val="28"/>
          <w:szCs w:val="28"/>
          <w:u w:color="231f20"/>
          <w:rtl w:val="0"/>
          <w:lang w:val="en-US"/>
          <w14:textFill>
            <w14:solidFill>
              <w14:srgbClr w14:val="231F20"/>
            </w14:solidFill>
          </w14:textFill>
        </w:rPr>
        <w:t>Tim.</w:t>
      </w:r>
      <w:r>
        <w:rPr>
          <w:rFonts w:ascii="Book Antiqua" w:hAnsi="Book Antiqua"/>
          <w:outline w:val="0"/>
          <w:color w:val="231f20"/>
          <w:sz w:val="28"/>
          <w:szCs w:val="28"/>
          <w:u w:color="231f20"/>
          <w:rtl w:val="0"/>
          <w:lang w:val="en-US"/>
          <w14:textFill>
            <w14:solidFill>
              <w14:srgbClr w14:val="231F20"/>
            </w14:solidFill>
          </w14:textFill>
        </w:rPr>
        <w:t xml:space="preserve"> 2:8</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13</w:t>
        <w:tab/>
        <w:t>If we died with him, we shall also live with him</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Heb. 2:14</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18</w:t>
        <w:tab/>
        <w:t>Christ was tested in every way</w:t>
      </w:r>
    </w:p>
    <w:p>
      <w:pPr>
        <w:pStyle w:val="Body"/>
        <w:widowControl w:val="0"/>
        <w:tabs>
          <w:tab w:val="left" w:pos="2790"/>
        </w:tabs>
        <w:bidi w:val="0"/>
        <w:spacing w:line="240" w:lineRule="exact"/>
        <w:ind w:left="870" w:right="0" w:hanging="20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Heb. </w:t>
      </w:r>
      <w:r>
        <w:rPr>
          <w:rFonts w:ascii="Book Antiqua" w:hAnsi="Book Antiqua"/>
          <w:outline w:val="0"/>
          <w:color w:val="231f20"/>
          <w:spacing w:val="-2"/>
          <w:sz w:val="28"/>
          <w:szCs w:val="28"/>
          <w:u w:color="231f20"/>
          <w:rtl w:val="0"/>
          <w:lang w:val="en-US"/>
          <w14:textFill>
            <w14:solidFill>
              <w14:srgbClr w14:val="231F20"/>
            </w14:solidFill>
          </w14:textFill>
        </w:rPr>
        <w:t>11:1</w:t>
      </w:r>
      <w:r>
        <w:rPr>
          <w:rFonts w:ascii="Book Antiqua" w:hAnsi="Book Antiqua" w:hint="default"/>
          <w:outline w:val="0"/>
          <w:color w:val="231f20"/>
          <w:spacing w:val="-2"/>
          <w:sz w:val="28"/>
          <w:szCs w:val="28"/>
          <w:u w:color="231f20"/>
          <w:rtl w:val="0"/>
          <w:lang w:val="en-US"/>
          <w14:textFill>
            <w14:solidFill>
              <w14:srgbClr w14:val="231F20"/>
            </w14:solidFill>
          </w14:textFill>
        </w:rPr>
        <w:t>–</w:t>
      </w:r>
      <w:r>
        <w:rPr>
          <w:rFonts w:ascii="Book Antiqua" w:hAnsi="Book Antiqua"/>
          <w:outline w:val="0"/>
          <w:color w:val="231f20"/>
          <w:spacing w:val="-2"/>
          <w:sz w:val="28"/>
          <w:szCs w:val="28"/>
          <w:u w:color="231f20"/>
          <w:rtl w:val="0"/>
          <w:lang w:val="en-US"/>
          <w14:textFill>
            <w14:solidFill>
              <w14:srgbClr w14:val="231F20"/>
            </w14:solidFill>
          </w14:textFill>
        </w:rPr>
        <w:t>3,</w:t>
      </w:r>
      <w:r>
        <w:rPr>
          <w:rFonts w:ascii="Book Antiqua" w:hAnsi="Book Antiqua"/>
          <w:outline w:val="0"/>
          <w:color w:val="231f20"/>
          <w:sz w:val="28"/>
          <w:szCs w:val="28"/>
          <w:u w:color="231f20"/>
          <w:rtl w:val="0"/>
          <w:lang w:val="en-US"/>
          <w14:textFill>
            <w14:solidFill>
              <w14:srgbClr w14:val="231F20"/>
            </w14:solidFill>
          </w14:textFill>
        </w:rPr>
        <w:t xml:space="preserve"> 13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16;</w:t>
        <w:tab/>
        <w:t>Faith, the pilgrimage, the cloud of witnesses</w:t>
      </w:r>
      <w:r>
        <w:rPr>
          <w:rFonts w:ascii="Book Antiqua" w:hAnsi="Book Antiqua"/>
          <w:outline w:val="0"/>
          <w:color w:val="231f20"/>
          <w:spacing w:val="32"/>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12:1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1 Pet. 1:3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9</w:t>
        <w:tab/>
      </w:r>
      <w:r>
        <w:rPr>
          <w:rFonts w:ascii="Book Antiqua" w:hAnsi="Book Antiqua"/>
          <w:outline w:val="0"/>
          <w:color w:val="231f20"/>
          <w:spacing w:val="-2"/>
          <w:sz w:val="28"/>
          <w:szCs w:val="28"/>
          <w:u w:color="231f20"/>
          <w:rtl w:val="0"/>
          <w:lang w:val="en-US"/>
          <w14:textFill>
            <w14:solidFill>
              <w14:srgbClr w14:val="231F20"/>
            </w14:solidFill>
          </w14:textFill>
        </w:rPr>
        <w:t>Without</w:t>
      </w:r>
      <w:r>
        <w:rPr>
          <w:rFonts w:ascii="Book Antiqua" w:hAnsi="Book Antiqua"/>
          <w:outline w:val="0"/>
          <w:color w:val="231f20"/>
          <w:sz w:val="28"/>
          <w:szCs w:val="28"/>
          <w:u w:color="231f20"/>
          <w:rtl w:val="0"/>
          <w:lang w:val="en-US"/>
          <w14:textFill>
            <w14:solidFill>
              <w14:srgbClr w14:val="231F20"/>
            </w14:solidFill>
          </w14:textFill>
        </w:rPr>
        <w:t xml:space="preserve"> seeing Christ, you love him</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1 Pet. 3:18</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22; 4:6</w:t>
        <w:tab/>
        <w:t>Christ</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 xml:space="preserve">s ministry to the spirits in prison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1 John 3:1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3</w:t>
        <w:tab/>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2"/>
          <w:sz w:val="28"/>
          <w:szCs w:val="28"/>
          <w:u w:color="231f20"/>
          <w:rtl w:val="0"/>
          <w:lang w:val="en-US"/>
          <w14:textFill>
            <w14:solidFill>
              <w14:srgbClr w14:val="231F20"/>
            </w14:solidFill>
          </w14:textFill>
        </w:rPr>
        <w:t>are</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children</w:t>
      </w:r>
      <w:r>
        <w:rPr>
          <w:rFonts w:ascii="Book Antiqua" w:hAnsi="Book Antiqua"/>
          <w:outline w:val="0"/>
          <w:color w:val="231f20"/>
          <w:sz w:val="28"/>
          <w:szCs w:val="28"/>
          <w:u w:color="231f20"/>
          <w:rtl w:val="0"/>
          <w:lang w:val="en-US"/>
          <w14:textFill>
            <w14:solidFill>
              <w14:srgbClr w14:val="231F20"/>
            </w14:solidFill>
          </w14:textFill>
        </w:rPr>
        <w:t xml:space="preserve"> of God</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pacing w:val="-8"/>
          <w:sz w:val="28"/>
          <w:szCs w:val="28"/>
          <w:u w:color="231f20"/>
          <w:rtl w:val="0"/>
          <w:lang w:val="en-US"/>
          <w14:textFill>
            <w14:solidFill>
              <w14:srgbClr w14:val="231F20"/>
            </w14:solidFill>
          </w14:textFill>
        </w:rPr>
        <w:t>Rev.</w:t>
      </w:r>
      <w:r>
        <w:rPr>
          <w:rFonts w:ascii="Book Antiqua" w:hAnsi="Book Antiqua"/>
          <w:outline w:val="0"/>
          <w:color w:val="231f20"/>
          <w:sz w:val="28"/>
          <w:szCs w:val="28"/>
          <w:u w:color="231f20"/>
          <w:rtl w:val="0"/>
          <w:lang w:val="en-US"/>
          <w14:textFill>
            <w14:solidFill>
              <w14:srgbClr w14:val="231F20"/>
            </w14:solidFill>
          </w14:textFill>
        </w:rPr>
        <w:t xml:space="preserve"> 7:2</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3, 9</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17</w:t>
        <w:tab/>
        <w:t xml:space="preserve">They have come out of the </w:t>
      </w:r>
      <w:r>
        <w:rPr>
          <w:rFonts w:ascii="Book Antiqua" w:hAnsi="Book Antiqua"/>
          <w:outline w:val="0"/>
          <w:color w:val="231f20"/>
          <w:spacing w:val="-1"/>
          <w:sz w:val="28"/>
          <w:szCs w:val="28"/>
          <w:u w:color="231f20"/>
          <w:rtl w:val="0"/>
          <w:lang w:val="en-US"/>
          <w14:textFill>
            <w14:solidFill>
              <w14:srgbClr w14:val="231F20"/>
            </w14:solidFill>
          </w14:textFill>
        </w:rPr>
        <w:t>great</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ordeal</w:t>
      </w:r>
      <w:r>
        <w:rPr>
          <w:rFonts w:ascii="Book Antiqua" w:hAnsi="Book Antiqua"/>
          <w:outline w:val="0"/>
          <w:color w:val="231f20"/>
          <w:spacing w:val="35"/>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pacing w:val="-8"/>
          <w:sz w:val="28"/>
          <w:szCs w:val="28"/>
          <w:u w:color="231f20"/>
          <w:rtl w:val="0"/>
          <w:lang w:val="en-US"/>
          <w14:textFill>
            <w14:solidFill>
              <w14:srgbClr w14:val="231F20"/>
            </w14:solidFill>
          </w14:textFill>
        </w:rPr>
        <w:t>Rev.</w:t>
      </w:r>
      <w:r>
        <w:rPr>
          <w:rFonts w:ascii="Book Antiqua" w:hAnsi="Book Antiqua"/>
          <w:outline w:val="0"/>
          <w:color w:val="231f20"/>
          <w:sz w:val="28"/>
          <w:szCs w:val="28"/>
          <w:u w:color="231f20"/>
          <w:rtl w:val="0"/>
          <w:lang w:val="en-US"/>
          <w14:textFill>
            <w14:solidFill>
              <w14:srgbClr w14:val="231F20"/>
            </w14:solidFill>
          </w14:textFill>
        </w:rPr>
        <w:t xml:space="preserve"> 14:1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3, 6</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7,</w:t>
        <w:tab/>
        <w:t>Rest for the saints</w:t>
      </w:r>
    </w:p>
    <w:p>
      <w:pPr>
        <w:pStyle w:val="Body"/>
        <w:widowControl w:val="0"/>
        <w:bidi w:val="0"/>
        <w:spacing w:line="237" w:lineRule="exact"/>
        <w:ind w:left="8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12</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13</w:t>
      </w:r>
    </w:p>
    <w:p>
      <w:pPr>
        <w:pStyle w:val="Body"/>
        <w:widowControl w:val="0"/>
        <w:tabs>
          <w:tab w:val="left" w:pos="2790"/>
        </w:tabs>
        <w:bidi w:val="0"/>
        <w:spacing w:before="3" w:line="240" w:lineRule="exact"/>
        <w:ind w:left="870" w:right="0" w:hanging="200"/>
        <w:jc w:val="left"/>
        <w:rPr>
          <w:rFonts w:ascii="Book Antiqua" w:cs="Book Antiqua" w:hAnsi="Book Antiqua" w:eastAsia="Book Antiqua"/>
          <w:sz w:val="28"/>
          <w:szCs w:val="28"/>
          <w:u w:color="000000"/>
          <w:rtl w:val="0"/>
          <w:lang w:val="en-US"/>
        </w:rPr>
      </w:pPr>
      <w:r>
        <w:rPr>
          <w:rFonts w:ascii="Book Antiqua" w:hAnsi="Book Antiqua"/>
          <w:outline w:val="0"/>
          <w:color w:val="231f20"/>
          <w:spacing w:val="-8"/>
          <w:sz w:val="28"/>
          <w:szCs w:val="28"/>
          <w:u w:color="231f20"/>
          <w:rtl w:val="0"/>
          <w:lang w:val="en-US"/>
          <w14:textFill>
            <w14:solidFill>
              <w14:srgbClr w14:val="231F20"/>
            </w14:solidFill>
          </w14:textFill>
        </w:rPr>
        <w:t>Rev.</w:t>
      </w:r>
      <w:r>
        <w:rPr>
          <w:rFonts w:ascii="Book Antiqua" w:hAnsi="Book Antiqua"/>
          <w:outline w:val="0"/>
          <w:color w:val="231f20"/>
          <w:sz w:val="28"/>
          <w:szCs w:val="28"/>
          <w:u w:color="231f20"/>
          <w:rtl w:val="0"/>
          <w:lang w:val="en-US"/>
          <w14:textFill>
            <w14:solidFill>
              <w14:srgbClr w14:val="231F20"/>
            </w14:solidFill>
          </w14:textFill>
        </w:rPr>
        <w:t xml:space="preserve"> 21:1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4, 22</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25;</w:t>
        <w:tab/>
        <w:t>A</w:t>
      </w:r>
      <w:r>
        <w:rPr>
          <w:rFonts w:ascii="Book Antiqua" w:hAnsi="Book Antiqua"/>
          <w:outline w:val="0"/>
          <w:color w:val="231f20"/>
          <w:spacing w:val="-1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new heaven and a new earth</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22:3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5</w:t>
      </w:r>
    </w:p>
    <w:p>
      <w:pPr>
        <w:pStyle w:val="Body"/>
        <w:widowControl w:val="0"/>
        <w:tabs>
          <w:tab w:val="left" w:pos="2790"/>
        </w:tabs>
        <w:bidi w:val="0"/>
        <w:spacing w:line="252" w:lineRule="exact"/>
        <w:ind w:left="470" w:right="0" w:firstLine="200"/>
        <w:jc w:val="left"/>
        <w:rPr>
          <w:rFonts w:ascii="Book Antiqua" w:cs="Book Antiqua" w:hAnsi="Book Antiqua" w:eastAsia="Book Antiqua"/>
          <w:sz w:val="28"/>
          <w:szCs w:val="28"/>
          <w:u w:color="000000"/>
          <w:rtl w:val="0"/>
          <w:lang w:val="en-US"/>
        </w:rPr>
      </w:pPr>
      <w:r>
        <w:rPr>
          <w:rFonts w:ascii="Book Antiqua" w:hAnsi="Book Antiqua"/>
          <w:outline w:val="0"/>
          <w:color w:val="231f20"/>
          <w:spacing w:val="-8"/>
          <w:sz w:val="28"/>
          <w:szCs w:val="28"/>
          <w:u w:color="231f20"/>
          <w:rtl w:val="0"/>
          <w:lang w:val="en-US"/>
          <w14:textFill>
            <w14:solidFill>
              <w14:srgbClr w14:val="231F20"/>
            </w14:solidFill>
          </w14:textFill>
        </w:rPr>
        <w:t>Rev.</w:t>
      </w:r>
      <w:r>
        <w:rPr>
          <w:rFonts w:ascii="Book Antiqua" w:hAnsi="Book Antiqua"/>
          <w:outline w:val="0"/>
          <w:color w:val="231f20"/>
          <w:sz w:val="28"/>
          <w:szCs w:val="28"/>
          <w:u w:color="231f20"/>
          <w:rtl w:val="0"/>
          <w:lang w:val="en-US"/>
          <w14:textFill>
            <w14:solidFill>
              <w14:srgbClr w14:val="231F20"/>
            </w14:solidFill>
          </w14:textFill>
        </w:rPr>
        <w:t xml:space="preserve"> 22:1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5</w:t>
        <w:tab/>
        <w:t xml:space="preserve">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God will be their light</w:t>
      </w:r>
    </w:p>
    <w:p>
      <w:pPr>
        <w:pStyle w:val="Body"/>
        <w:widowControl w:val="0"/>
        <w:bidi w:val="0"/>
        <w:spacing w:before="125"/>
        <w:ind w:left="4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e63e30"/>
          <w:spacing w:val="-1"/>
          <w:sz w:val="28"/>
          <w:szCs w:val="28"/>
          <w:u w:color="e63e30"/>
          <w:rtl w:val="0"/>
          <w:lang w:val="en-US"/>
          <w14:textFill>
            <w14:solidFill>
              <w14:srgbClr w14:val="E63E30"/>
            </w14:solidFill>
          </w14:textFill>
        </w:rPr>
        <w:t xml:space="preserve">For </w:t>
      </w:r>
      <w:r>
        <w:rPr>
          <w:rFonts w:ascii="Book Antiqua" w:hAnsi="Book Antiqua"/>
          <w:i w:val="1"/>
          <w:iCs w:val="1"/>
          <w:outline w:val="0"/>
          <w:color w:val="e63e30"/>
          <w:sz w:val="28"/>
          <w:szCs w:val="28"/>
          <w:u w:color="e63e30"/>
          <w:rtl w:val="0"/>
          <w:lang w:val="en-US"/>
          <w14:textFill>
            <w14:solidFill>
              <w14:srgbClr w14:val="E63E30"/>
            </w14:solidFill>
          </w14:textFill>
        </w:rPr>
        <w:t>those</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 xml:space="preserve">whose </w:t>
      </w:r>
      <w:r>
        <w:rPr>
          <w:rFonts w:ascii="Book Antiqua" w:hAnsi="Book Antiqua"/>
          <w:i w:val="1"/>
          <w:iCs w:val="1"/>
          <w:outline w:val="0"/>
          <w:color w:val="e63e30"/>
          <w:sz w:val="28"/>
          <w:szCs w:val="28"/>
          <w:u w:color="e63e30"/>
          <w:rtl w:val="0"/>
          <w:lang w:val="en-US"/>
          <w14:textFill>
            <w14:solidFill>
              <w14:srgbClr w14:val="E63E30"/>
            </w14:solidFill>
          </w14:textFill>
        </w:rPr>
        <w:t>faith</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is</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unknown</w:t>
      </w:r>
    </w:p>
    <w:p>
      <w:pPr>
        <w:pStyle w:val="Body"/>
        <w:widowControl w:val="0"/>
        <w:tabs>
          <w:tab w:val="left" w:pos="2790"/>
        </w:tabs>
        <w:bidi w:val="0"/>
        <w:spacing w:before="122"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Rom. 2:12</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16</w:t>
        <w:tab/>
        <w:t xml:space="preserve">The law written on the heart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Rom. 14:7</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9, 10c</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12</w:t>
        <w:tab/>
        <w:t>None of us live to ourselves</w:t>
      </w:r>
    </w:p>
    <w:p>
      <w:pPr>
        <w:pStyle w:val="Body"/>
        <w:widowControl w:val="0"/>
        <w:bidi w:val="0"/>
        <w:spacing w:before="93"/>
        <w:ind w:left="470" w:right="0" w:firstLine="0"/>
        <w:jc w:val="left"/>
        <w:rPr>
          <w:rFonts w:ascii="Book Antiqua" w:cs="Book Antiqua" w:hAnsi="Book Antiqua" w:eastAsia="Book Antiqua"/>
          <w:b w:val="1"/>
          <w:bCs w:val="1"/>
          <w:i w:val="1"/>
          <w:iCs w:val="1"/>
          <w:sz w:val="28"/>
          <w:szCs w:val="28"/>
          <w:u w:color="000000"/>
          <w:rtl w:val="0"/>
          <w:lang w:val="en-US"/>
        </w:rPr>
      </w:pPr>
      <w:r>
        <w:rPr>
          <w:rFonts w:ascii="Book Antiqua" w:hAnsi="Book Antiqua"/>
          <w:b w:val="1"/>
          <w:bCs w:val="1"/>
          <w:i w:val="1"/>
          <w:iCs w:val="1"/>
          <w:sz w:val="28"/>
          <w:szCs w:val="28"/>
          <w:u w:color="000000"/>
          <w:rtl w:val="0"/>
          <w:lang w:val="en-US"/>
        </w:rPr>
        <w:t>Gospels</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Matt. 5:1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12a</w:t>
        <w:tab/>
        <w:t>The Beatitudes</w:t>
      </w:r>
    </w:p>
    <w:p>
      <w:pPr>
        <w:pStyle w:val="Body"/>
        <w:widowControl w:val="0"/>
        <w:tabs>
          <w:tab w:val="left" w:pos="279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Matt. </w:t>
      </w:r>
      <w:r>
        <w:rPr>
          <w:rFonts w:ascii="Book Antiqua" w:hAnsi="Book Antiqua"/>
          <w:outline w:val="0"/>
          <w:color w:val="231f20"/>
          <w:spacing w:val="-2"/>
          <w:sz w:val="28"/>
          <w:szCs w:val="28"/>
          <w:u w:color="231f20"/>
          <w:rtl w:val="0"/>
          <w:lang w:val="en-US"/>
          <w14:textFill>
            <w14:solidFill>
              <w14:srgbClr w14:val="231F20"/>
            </w14:solidFill>
          </w14:textFill>
        </w:rPr>
        <w:t>11:25</w:t>
      </w:r>
      <w:r>
        <w:rPr>
          <w:rFonts w:ascii="Book Antiqua" w:hAnsi="Book Antiqua" w:hint="default"/>
          <w:outline w:val="0"/>
          <w:color w:val="231f20"/>
          <w:spacing w:val="-2"/>
          <w:sz w:val="28"/>
          <w:szCs w:val="28"/>
          <w:u w:color="231f20"/>
          <w:rtl w:val="0"/>
          <w:lang w:val="en-US"/>
          <w14:textFill>
            <w14:solidFill>
              <w14:srgbClr w14:val="231F20"/>
            </w14:solidFill>
          </w14:textFill>
        </w:rPr>
        <w:t>–</w:t>
      </w:r>
      <w:r>
        <w:rPr>
          <w:rFonts w:ascii="Book Antiqua" w:hAnsi="Book Antiqua"/>
          <w:outline w:val="0"/>
          <w:color w:val="231f20"/>
          <w:spacing w:val="-2"/>
          <w:sz w:val="28"/>
          <w:szCs w:val="28"/>
          <w:u w:color="231f20"/>
          <w:rtl w:val="0"/>
          <w:lang w:val="en-US"/>
          <w14:textFill>
            <w14:solidFill>
              <w14:srgbClr w14:val="231F20"/>
            </w14:solidFill>
          </w14:textFill>
        </w:rPr>
        <w:t>30</w:t>
        <w:tab/>
      </w:r>
      <w:r>
        <w:rPr>
          <w:rFonts w:ascii="Book Antiqua" w:hAnsi="Book Antiqua"/>
          <w:outline w:val="0"/>
          <w:color w:val="231f20"/>
          <w:sz w:val="28"/>
          <w:szCs w:val="28"/>
          <w:u w:color="231f20"/>
          <w:rtl w:val="0"/>
          <w:lang w:val="en-US"/>
          <w14:textFill>
            <w14:solidFill>
              <w14:srgbClr w14:val="231F20"/>
            </w14:solidFill>
          </w14:textFill>
        </w:rPr>
        <w:t xml:space="preserve">Hidden </w:t>
      </w:r>
      <w:r>
        <w:rPr>
          <w:rFonts w:ascii="Book Antiqua" w:hAnsi="Book Antiqua"/>
          <w:outline w:val="0"/>
          <w:color w:val="231f20"/>
          <w:spacing w:val="-1"/>
          <w:sz w:val="28"/>
          <w:szCs w:val="28"/>
          <w:u w:color="231f20"/>
          <w:rtl w:val="0"/>
          <w:lang w:val="en-US"/>
          <w14:textFill>
            <w14:solidFill>
              <w14:srgbClr w14:val="231F20"/>
            </w14:solidFill>
          </w14:textFill>
        </w:rPr>
        <w:t>from</w:t>
      </w:r>
      <w:r>
        <w:rPr>
          <w:rFonts w:ascii="Book Antiqua" w:hAnsi="Book Antiqua"/>
          <w:outline w:val="0"/>
          <w:color w:val="231f20"/>
          <w:sz w:val="28"/>
          <w:szCs w:val="28"/>
          <w:u w:color="231f20"/>
          <w:rtl w:val="0"/>
          <w:lang w:val="en-US"/>
          <w14:textFill>
            <w14:solidFill>
              <w14:srgbClr w14:val="231F20"/>
            </w14:solidFill>
          </w14:textFill>
        </w:rPr>
        <w:t xml:space="preserve"> the wise, </w:t>
      </w:r>
      <w:r>
        <w:rPr>
          <w:rFonts w:ascii="Book Antiqua" w:hAnsi="Book Antiqua"/>
          <w:outline w:val="0"/>
          <w:color w:val="231f20"/>
          <w:spacing w:val="-1"/>
          <w:sz w:val="28"/>
          <w:szCs w:val="28"/>
          <w:u w:color="231f20"/>
          <w:rtl w:val="0"/>
          <w:lang w:val="en-US"/>
          <w14:textFill>
            <w14:solidFill>
              <w14:srgbClr w14:val="231F20"/>
            </w14:solidFill>
          </w14:textFill>
        </w:rPr>
        <w:t>revealed</w:t>
      </w:r>
      <w:r>
        <w:rPr>
          <w:rFonts w:ascii="Book Antiqua" w:hAnsi="Book Antiqua"/>
          <w:outline w:val="0"/>
          <w:color w:val="231f20"/>
          <w:sz w:val="28"/>
          <w:szCs w:val="28"/>
          <w:u w:color="231f20"/>
          <w:rtl w:val="0"/>
          <w:lang w:val="en-US"/>
          <w14:textFill>
            <w14:solidFill>
              <w14:srgbClr w14:val="231F20"/>
            </w14:solidFill>
          </w14:textFill>
        </w:rPr>
        <w:t xml:space="preserve"> to infants</w:t>
      </w:r>
    </w:p>
    <w:p>
      <w:pPr>
        <w:pStyle w:val="Body"/>
        <w:widowControl w:val="0"/>
        <w:tabs>
          <w:tab w:val="left" w:pos="2790"/>
        </w:tabs>
        <w:bidi w:val="0"/>
        <w:spacing w:before="15"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Matt. 25:1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13</w:t>
        <w:tab/>
      </w:r>
      <w:r>
        <w:rPr>
          <w:rFonts w:ascii="Book Antiqua" w:hAnsi="Book Antiqua"/>
          <w:outline w:val="0"/>
          <w:color w:val="231f20"/>
          <w:spacing w:val="-4"/>
          <w:sz w:val="28"/>
          <w:szCs w:val="28"/>
          <w:u w:color="231f20"/>
          <w:rtl w:val="0"/>
          <w:lang w:val="en-US"/>
          <w14:textFill>
            <w14:solidFill>
              <w14:srgbClr w14:val="231F20"/>
            </w14:solidFill>
          </w14:textFill>
        </w:rPr>
        <w:t>Wise</w:t>
      </w:r>
      <w:r>
        <w:rPr>
          <w:rFonts w:ascii="Book Antiqua" w:hAnsi="Book Antiqua"/>
          <w:outline w:val="0"/>
          <w:color w:val="231f20"/>
          <w:sz w:val="28"/>
          <w:szCs w:val="28"/>
          <w:u w:color="231f20"/>
          <w:rtl w:val="0"/>
          <w:lang w:val="en-US"/>
          <w14:textFill>
            <w14:solidFill>
              <w14:srgbClr w14:val="231F20"/>
            </w14:solidFill>
          </w14:textFill>
        </w:rPr>
        <w:t xml:space="preserve"> and foolish bridesmaids</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Matt. 25:31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46</w:t>
        <w:tab/>
        <w:t>The Last Judgment</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Matt. 28:1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10</w:t>
        <w:tab/>
        <w:t>Go quickly and tell his disciples</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Luke </w:t>
      </w:r>
      <w:r>
        <w:rPr>
          <w:rFonts w:ascii="Book Antiqua" w:hAnsi="Book Antiqua"/>
          <w:outline w:val="0"/>
          <w:color w:val="231f20"/>
          <w:spacing w:val="-2"/>
          <w:sz w:val="28"/>
          <w:szCs w:val="28"/>
          <w:u w:color="231f20"/>
          <w:rtl w:val="0"/>
          <w:lang w:val="en-US"/>
          <w14:textFill>
            <w14:solidFill>
              <w14:srgbClr w14:val="231F20"/>
            </w14:solidFill>
          </w14:textFill>
        </w:rPr>
        <w:t>7:11</w:t>
      </w:r>
      <w:r>
        <w:rPr>
          <w:rFonts w:ascii="Book Antiqua" w:hAnsi="Book Antiqua" w:hint="default"/>
          <w:outline w:val="0"/>
          <w:color w:val="231f20"/>
          <w:spacing w:val="-2"/>
          <w:sz w:val="28"/>
          <w:szCs w:val="28"/>
          <w:u w:color="231f20"/>
          <w:rtl w:val="0"/>
          <w:lang w:val="en-US"/>
          <w14:textFill>
            <w14:solidFill>
              <w14:srgbClr w14:val="231F20"/>
            </w14:solidFill>
          </w14:textFill>
        </w:rPr>
        <w:t>–</w:t>
      </w:r>
      <w:r>
        <w:rPr>
          <w:rFonts w:ascii="Book Antiqua" w:hAnsi="Book Antiqua"/>
          <w:outline w:val="0"/>
          <w:color w:val="231f20"/>
          <w:spacing w:val="-2"/>
          <w:sz w:val="28"/>
          <w:szCs w:val="28"/>
          <w:u w:color="231f20"/>
          <w:rtl w:val="0"/>
          <w:lang w:val="en-US"/>
          <w14:textFill>
            <w14:solidFill>
              <w14:srgbClr w14:val="231F20"/>
            </w14:solidFill>
          </w14:textFill>
        </w:rPr>
        <w:t>17</w:t>
        <w:tab/>
      </w:r>
      <w:r>
        <w:rPr>
          <w:rFonts w:ascii="Book Antiqua" w:hAnsi="Book Antiqua"/>
          <w:outline w:val="0"/>
          <w:color w:val="231f20"/>
          <w:sz w:val="28"/>
          <w:szCs w:val="28"/>
          <w:u w:color="231f20"/>
          <w:rtl w:val="0"/>
          <w:lang w:val="en-US"/>
          <w14:textFill>
            <w14:solidFill>
              <w14:srgbClr w14:val="231F20"/>
            </w14:solidFill>
          </w14:textFill>
        </w:rPr>
        <w:t>Jesus raises the son of the widow of Nain</w:t>
      </w:r>
      <w:r>
        <w:rPr>
          <w:rFonts w:ascii="Book Antiqua" w:hAnsi="Book Antiqua"/>
          <w:outline w:val="0"/>
          <w:color w:val="231f20"/>
          <w:spacing w:val="32"/>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Luke 18:15</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17</w:t>
        <w:tab/>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enter the kingdom only as </w:t>
      </w:r>
      <w:r>
        <w:rPr>
          <w:rFonts w:ascii="Book Antiqua" w:hAnsi="Book Antiqua"/>
          <w:outline w:val="0"/>
          <w:color w:val="231f20"/>
          <w:spacing w:val="-1"/>
          <w:sz w:val="28"/>
          <w:szCs w:val="28"/>
          <w:u w:color="231f20"/>
          <w:rtl w:val="0"/>
          <w:lang w:val="en-US"/>
          <w14:textFill>
            <w14:solidFill>
              <w14:srgbClr w14:val="231F20"/>
            </w14:solidFill>
          </w14:textFill>
        </w:rPr>
        <w:t>children</w:t>
      </w:r>
      <w:r>
        <w:rPr>
          <w:rFonts w:ascii="Book Antiqua" w:hAnsi="Book Antiqua"/>
          <w:outline w:val="0"/>
          <w:color w:val="231f20"/>
          <w:spacing w:val="36"/>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Luke 23:33, 39</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43</w:t>
        <w:tab/>
      </w:r>
      <w:r>
        <w:rPr>
          <w:rFonts w:ascii="Book Antiqua" w:hAnsi="Book Antiqua"/>
          <w:outline w:val="0"/>
          <w:color w:val="231f20"/>
          <w:spacing w:val="-5"/>
          <w:sz w:val="28"/>
          <w:szCs w:val="28"/>
          <w:u w:color="231f20"/>
          <w:rtl w:val="0"/>
          <w:lang w:val="en-US"/>
          <w14:textFill>
            <w14:solidFill>
              <w14:srgbClr w14:val="231F20"/>
            </w14:solidFill>
          </w14:textFill>
        </w:rPr>
        <w:t>Today</w:t>
      </w:r>
      <w:r>
        <w:rPr>
          <w:rFonts w:ascii="Book Antiqua" w:hAnsi="Book Antiqua"/>
          <w:outline w:val="0"/>
          <w:color w:val="231f20"/>
          <w:sz w:val="28"/>
          <w:szCs w:val="28"/>
          <w:u w:color="231f20"/>
          <w:rtl w:val="0"/>
          <w:lang w:val="en-US"/>
          <w14:textFill>
            <w14:solidFill>
              <w14:srgbClr w14:val="231F20"/>
            </w14:solidFill>
          </w14:textFill>
        </w:rPr>
        <w:t xml:space="preserve"> you will be with me in Paradise</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Luke 24:5</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9</w:t>
        <w:tab/>
        <w:t xml:space="preserve">He is not </w:t>
      </w:r>
      <w:r>
        <w:rPr>
          <w:rFonts w:ascii="Book Antiqua" w:hAnsi="Book Antiqua"/>
          <w:outline w:val="0"/>
          <w:color w:val="231f20"/>
          <w:spacing w:val="-1"/>
          <w:sz w:val="28"/>
          <w:szCs w:val="28"/>
          <w:u w:color="231f20"/>
          <w:rtl w:val="0"/>
          <w:lang w:val="en-US"/>
          <w14:textFill>
            <w14:solidFill>
              <w14:srgbClr w14:val="231F20"/>
            </w14:solidFill>
          </w14:textFill>
        </w:rPr>
        <w:t>here,</w:t>
      </w:r>
      <w:r>
        <w:rPr>
          <w:rFonts w:ascii="Book Antiqua" w:hAnsi="Book Antiqua"/>
          <w:outline w:val="0"/>
          <w:color w:val="231f20"/>
          <w:sz w:val="28"/>
          <w:szCs w:val="28"/>
          <w:u w:color="231f20"/>
          <w:rtl w:val="0"/>
          <w:lang w:val="en-US"/>
          <w14:textFill>
            <w14:solidFill>
              <w14:srgbClr w14:val="231F20"/>
            </w14:solidFill>
          </w14:textFill>
        </w:rPr>
        <w:t xml:space="preserve"> but has risen</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Luke 24:13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23</w:t>
        <w:tab/>
        <w:t>A</w:t>
      </w:r>
      <w:r>
        <w:rPr>
          <w:rFonts w:ascii="Book Antiqua" w:hAnsi="Book Antiqua"/>
          <w:outline w:val="0"/>
          <w:color w:val="231f20"/>
          <w:spacing w:val="-1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 xml:space="preserve">vision of angels said he was alive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John 3:16</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21</w:t>
        <w:tab/>
        <w:t>God so loved the world</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John 5:24</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29</w:t>
        <w:tab/>
        <w:t xml:space="preserve">Whoever hears and believes has eternal life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John 6:37</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40</w:t>
        <w:tab/>
        <w:t xml:space="preserve">Those who come to me I will not drive away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John 6:47</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58</w:t>
        <w:tab/>
        <w:t>Whoever believes in me has eternal life</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 xml:space="preserve">John </w:t>
      </w:r>
      <w:r>
        <w:rPr>
          <w:rFonts w:ascii="Book Antiqua" w:hAnsi="Book Antiqua"/>
          <w:outline w:val="0"/>
          <w:color w:val="231f20"/>
          <w:spacing w:val="-2"/>
          <w:sz w:val="28"/>
          <w:szCs w:val="28"/>
          <w:u w:color="231f20"/>
          <w:rtl w:val="0"/>
          <w:lang w:val="en-US"/>
          <w14:textFill>
            <w14:solidFill>
              <w14:srgbClr w14:val="231F20"/>
            </w14:solidFill>
          </w14:textFill>
        </w:rPr>
        <w:t>11:17</w:t>
      </w:r>
      <w:r>
        <w:rPr>
          <w:rFonts w:ascii="Book Antiqua" w:hAnsi="Book Antiqua" w:hint="default"/>
          <w:outline w:val="0"/>
          <w:color w:val="231f20"/>
          <w:spacing w:val="-2"/>
          <w:sz w:val="28"/>
          <w:szCs w:val="28"/>
          <w:u w:color="231f20"/>
          <w:rtl w:val="0"/>
          <w:lang w:val="en-US"/>
          <w14:textFill>
            <w14:solidFill>
              <w14:srgbClr w14:val="231F20"/>
            </w14:solidFill>
          </w14:textFill>
        </w:rPr>
        <w:t>–</w:t>
      </w:r>
      <w:r>
        <w:rPr>
          <w:rFonts w:ascii="Book Antiqua" w:hAnsi="Book Antiqua"/>
          <w:outline w:val="0"/>
          <w:color w:val="231f20"/>
          <w:spacing w:val="-2"/>
          <w:sz w:val="28"/>
          <w:szCs w:val="28"/>
          <w:u w:color="231f20"/>
          <w:rtl w:val="0"/>
          <w:lang w:val="en-US"/>
          <w14:textFill>
            <w14:solidFill>
              <w14:srgbClr w14:val="231F20"/>
            </w14:solidFill>
          </w14:textFill>
        </w:rPr>
        <w:t>27</w:t>
        <w:tab/>
      </w:r>
      <w:r>
        <w:rPr>
          <w:rFonts w:ascii="Book Antiqua" w:hAnsi="Book Antiqua"/>
          <w:outline w:val="0"/>
          <w:color w:val="231f20"/>
          <w:sz w:val="28"/>
          <w:szCs w:val="28"/>
          <w:u w:color="231f20"/>
          <w:rtl w:val="0"/>
          <w:lang w:val="en-US"/>
          <w14:textFill>
            <w14:solidFill>
              <w14:srgbClr w14:val="231F20"/>
            </w14:solidFill>
          </w14:textFill>
        </w:rPr>
        <w:t xml:space="preserve">I am the </w:t>
      </w:r>
      <w:r>
        <w:rPr>
          <w:rFonts w:ascii="Book Antiqua" w:hAnsi="Book Antiqua"/>
          <w:outline w:val="0"/>
          <w:color w:val="231f20"/>
          <w:spacing w:val="-1"/>
          <w:sz w:val="28"/>
          <w:szCs w:val="28"/>
          <w:u w:color="231f20"/>
          <w:rtl w:val="0"/>
          <w:lang w:val="en-US"/>
          <w14:textFill>
            <w14:solidFill>
              <w14:srgbClr w14:val="231F20"/>
            </w14:solidFill>
          </w14:textFill>
        </w:rPr>
        <w:t>resurrection</w:t>
      </w:r>
      <w:r>
        <w:rPr>
          <w:rFonts w:ascii="Book Antiqua" w:hAnsi="Book Antiqua"/>
          <w:outline w:val="0"/>
          <w:color w:val="231f20"/>
          <w:sz w:val="28"/>
          <w:szCs w:val="28"/>
          <w:u w:color="231f20"/>
          <w:rtl w:val="0"/>
          <w:lang w:val="en-US"/>
          <w14:textFill>
            <w14:solidFill>
              <w14:srgbClr w14:val="231F20"/>
            </w14:solidFill>
          </w14:textFill>
        </w:rPr>
        <w:t xml:space="preserve"> and the life</w:t>
      </w:r>
      <w:r>
        <w:rPr>
          <w:rFonts w:ascii="Book Antiqua" w:hAnsi="Book Antiqua"/>
          <w:outline w:val="0"/>
          <w:color w:val="231f20"/>
          <w:spacing w:val="42"/>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 xml:space="preserve">John </w:t>
      </w:r>
      <w:r>
        <w:rPr>
          <w:rFonts w:ascii="Book Antiqua" w:hAnsi="Book Antiqua"/>
          <w:outline w:val="0"/>
          <w:color w:val="231f20"/>
          <w:spacing w:val="-2"/>
          <w:sz w:val="28"/>
          <w:szCs w:val="28"/>
          <w:u w:color="231f20"/>
          <w:rtl w:val="0"/>
          <w:lang w:val="en-US"/>
          <w14:textFill>
            <w14:solidFill>
              <w14:srgbClr w14:val="231F20"/>
            </w14:solidFill>
          </w14:textFill>
        </w:rPr>
        <w:t>11:38</w:t>
      </w:r>
      <w:r>
        <w:rPr>
          <w:rFonts w:ascii="Book Antiqua" w:hAnsi="Book Antiqua" w:hint="default"/>
          <w:outline w:val="0"/>
          <w:color w:val="231f20"/>
          <w:spacing w:val="-2"/>
          <w:sz w:val="28"/>
          <w:szCs w:val="28"/>
          <w:u w:color="231f20"/>
          <w:rtl w:val="0"/>
          <w:lang w:val="en-US"/>
          <w14:textFill>
            <w14:solidFill>
              <w14:srgbClr w14:val="231F20"/>
            </w14:solidFill>
          </w14:textFill>
        </w:rPr>
        <w:t>–</w:t>
      </w:r>
      <w:r>
        <w:rPr>
          <w:rFonts w:ascii="Book Antiqua" w:hAnsi="Book Antiqua"/>
          <w:outline w:val="0"/>
          <w:color w:val="231f20"/>
          <w:spacing w:val="-2"/>
          <w:sz w:val="28"/>
          <w:szCs w:val="28"/>
          <w:u w:color="231f20"/>
          <w:rtl w:val="0"/>
          <w:lang w:val="en-US"/>
          <w14:textFill>
            <w14:solidFill>
              <w14:srgbClr w14:val="231F20"/>
            </w14:solidFill>
          </w14:textFill>
        </w:rPr>
        <w:t>44</w:t>
        <w:tab/>
      </w:r>
      <w:r>
        <w:rPr>
          <w:rFonts w:ascii="Book Antiqua" w:hAnsi="Book Antiqua"/>
          <w:outline w:val="0"/>
          <w:color w:val="231f20"/>
          <w:spacing w:val="-1"/>
          <w:sz w:val="28"/>
          <w:szCs w:val="28"/>
          <w:u w:color="231f20"/>
          <w:rtl w:val="0"/>
          <w:lang w:val="en-US"/>
          <w14:textFill>
            <w14:solidFill>
              <w14:srgbClr w14:val="231F20"/>
            </w14:solidFill>
          </w14:textFill>
        </w:rPr>
        <w:t>Lazarus</w:t>
      </w:r>
      <w:r>
        <w:rPr>
          <w:rFonts w:ascii="Book Antiqua" w:hAnsi="Book Antiqua"/>
          <w:outline w:val="0"/>
          <w:color w:val="231f20"/>
          <w:sz w:val="28"/>
          <w:szCs w:val="28"/>
          <w:u w:color="231f20"/>
          <w:rtl w:val="0"/>
          <w:lang w:val="en-US"/>
          <w14:textFill>
            <w14:solidFill>
              <w14:srgbClr w14:val="231F20"/>
            </w14:solidFill>
          </w14:textFill>
        </w:rPr>
        <w:t xml:space="preserve"> raised </w:t>
      </w:r>
      <w:r>
        <w:rPr>
          <w:rFonts w:ascii="Book Antiqua" w:hAnsi="Book Antiqua"/>
          <w:outline w:val="0"/>
          <w:color w:val="231f20"/>
          <w:spacing w:val="-1"/>
          <w:sz w:val="28"/>
          <w:szCs w:val="28"/>
          <w:u w:color="231f20"/>
          <w:rtl w:val="0"/>
          <w:lang w:val="en-US"/>
          <w14:textFill>
            <w14:solidFill>
              <w14:srgbClr w14:val="231F20"/>
            </w14:solidFill>
          </w14:textFill>
        </w:rPr>
        <w:t>from</w:t>
      </w:r>
      <w:r>
        <w:rPr>
          <w:rFonts w:ascii="Book Antiqua" w:hAnsi="Book Antiqua"/>
          <w:outline w:val="0"/>
          <w:color w:val="231f20"/>
          <w:sz w:val="28"/>
          <w:szCs w:val="28"/>
          <w:u w:color="231f20"/>
          <w:rtl w:val="0"/>
          <w:lang w:val="en-US"/>
          <w14:textFill>
            <w14:solidFill>
              <w14:srgbClr w14:val="231F20"/>
            </w14:solidFill>
          </w14:textFill>
        </w:rPr>
        <w:t xml:space="preserve"> the dead</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John 14:1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6, 25</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27</w:t>
        <w:tab/>
        <w:t xml:space="preserve">Let not your hearts be </w:t>
      </w:r>
      <w:r>
        <w:rPr>
          <w:rFonts w:ascii="Book Antiqua" w:hAnsi="Book Antiqua"/>
          <w:outline w:val="0"/>
          <w:color w:val="231f20"/>
          <w:spacing w:val="-1"/>
          <w:sz w:val="28"/>
          <w:szCs w:val="28"/>
          <w:u w:color="231f20"/>
          <w:rtl w:val="0"/>
          <w:lang w:val="en-US"/>
          <w14:textFill>
            <w14:solidFill>
              <w14:srgbClr w14:val="231F20"/>
            </w14:solidFill>
          </w14:textFill>
        </w:rPr>
        <w:t>troubled</w:t>
      </w:r>
    </w:p>
    <w:p>
      <w:pPr>
        <w:pStyle w:val="Body"/>
        <w:widowControl w:val="0"/>
        <w:bidi w:val="0"/>
        <w:spacing w:before="137"/>
        <w:ind w:left="4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e63e30"/>
          <w:spacing w:val="-1"/>
          <w:sz w:val="28"/>
          <w:szCs w:val="28"/>
          <w:u w:color="e63e30"/>
          <w:rtl w:val="0"/>
          <w:lang w:val="en-US"/>
          <w14:textFill>
            <w14:solidFill>
              <w14:srgbClr w14:val="E63E30"/>
            </w14:solidFill>
          </w14:textFill>
        </w:rPr>
        <w:t>At</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the</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loss</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of</w:t>
      </w:r>
      <w:r>
        <w:rPr>
          <w:rFonts w:ascii="Book Antiqua" w:hAnsi="Book Antiqua"/>
          <w:i w:val="1"/>
          <w:iCs w:val="1"/>
          <w:outline w:val="0"/>
          <w:color w:val="e63e30"/>
          <w:spacing w:val="-1"/>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a</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child</w:t>
      </w:r>
    </w:p>
    <w:p>
      <w:pPr>
        <w:pStyle w:val="Body"/>
        <w:widowControl w:val="0"/>
        <w:tabs>
          <w:tab w:val="left" w:pos="2790"/>
        </w:tabs>
        <w:bidi w:val="0"/>
        <w:spacing w:before="122"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Matt. 18:1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5, 10</w:t>
        <w:tab/>
        <w:t xml:space="preserve">The </w:t>
      </w:r>
      <w:r>
        <w:rPr>
          <w:rFonts w:ascii="Book Antiqua" w:hAnsi="Book Antiqua"/>
          <w:outline w:val="0"/>
          <w:color w:val="231f20"/>
          <w:spacing w:val="-1"/>
          <w:sz w:val="28"/>
          <w:szCs w:val="28"/>
          <w:u w:color="231f20"/>
          <w:rtl w:val="0"/>
          <w:lang w:val="en-US"/>
          <w14:textFill>
            <w14:solidFill>
              <w14:srgbClr w14:val="231F20"/>
            </w14:solidFill>
          </w14:textFill>
        </w:rPr>
        <w:t>greatest</w:t>
      </w:r>
      <w:r>
        <w:rPr>
          <w:rFonts w:ascii="Book Antiqua" w:hAnsi="Book Antiqua"/>
          <w:outline w:val="0"/>
          <w:color w:val="231f20"/>
          <w:sz w:val="28"/>
          <w:szCs w:val="28"/>
          <w:u w:color="231f20"/>
          <w:rtl w:val="0"/>
          <w:lang w:val="en-US"/>
          <w14:textFill>
            <w14:solidFill>
              <w14:srgbClr w14:val="231F20"/>
            </w14:solidFill>
          </w14:textFill>
        </w:rPr>
        <w:t xml:space="preserve"> in the kingdom of heaven</w:t>
      </w:r>
      <w:r>
        <w:rPr>
          <w:rFonts w:ascii="Book Antiqua" w:hAnsi="Book Antiqua"/>
          <w:outline w:val="0"/>
          <w:color w:val="231f20"/>
          <w:spacing w:val="33"/>
          <w:sz w:val="28"/>
          <w:szCs w:val="28"/>
          <w:u w:color="231f20"/>
          <w:rtl w:val="0"/>
          <w:lang w:val="en-US"/>
          <w14:textFill>
            <w14:solidFill>
              <w14:srgbClr w14:val="231F20"/>
            </w14:solidFill>
          </w14:textFill>
        </w:rPr>
        <w:t xml:space="preserve"> </w:t>
      </w:r>
      <w:r>
        <w:rPr>
          <w:rFonts w:ascii="Book Antiqua" w:cs="Book Antiqua" w:hAnsi="Book Antiqua" w:eastAsia="Book Antiqua"/>
          <w:i w:val="1"/>
          <w:iCs w:val="1"/>
          <w:outline w:val="0"/>
          <w:color w:val="e63e30"/>
          <w:spacing w:val="44"/>
          <w:sz w:val="28"/>
          <w:szCs w:val="28"/>
          <w:u w:color="e63e30"/>
          <w:rtl w:val="0"/>
          <w:lang w:val="en-US"/>
          <w14:textFill>
            <w14:solidFill>
              <w14:srgbClr w14:val="E63E3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Mark 10:13</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16</w:t>
        <w:tab/>
        <w:t xml:space="preserve">Let the </w:t>
      </w:r>
      <w:r>
        <w:rPr>
          <w:rFonts w:ascii="Book Antiqua" w:hAnsi="Book Antiqua"/>
          <w:outline w:val="0"/>
          <w:color w:val="231f20"/>
          <w:spacing w:val="-1"/>
          <w:sz w:val="28"/>
          <w:szCs w:val="28"/>
          <w:u w:color="231f20"/>
          <w:rtl w:val="0"/>
          <w:lang w:val="en-US"/>
          <w14:textFill>
            <w14:solidFill>
              <w14:srgbClr w14:val="231F20"/>
            </w14:solidFill>
          </w14:textFill>
        </w:rPr>
        <w:t>children</w:t>
      </w:r>
      <w:r>
        <w:rPr>
          <w:rFonts w:ascii="Book Antiqua" w:hAnsi="Book Antiqua"/>
          <w:outline w:val="0"/>
          <w:color w:val="231f20"/>
          <w:sz w:val="28"/>
          <w:szCs w:val="28"/>
          <w:u w:color="231f20"/>
          <w:rtl w:val="0"/>
          <w:lang w:val="en-US"/>
          <w14:textFill>
            <w14:solidFill>
              <w14:srgbClr w14:val="231F20"/>
            </w14:solidFill>
          </w14:textFill>
        </w:rPr>
        <w:t xml:space="preserve"> come to me</w:t>
      </w:r>
    </w:p>
    <w:p>
      <w:pPr>
        <w:pStyle w:val="Body"/>
        <w:widowControl w:val="0"/>
        <w:bidi w:val="0"/>
        <w:spacing w:before="137"/>
        <w:ind w:left="4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e63e30"/>
          <w:spacing w:val="-1"/>
          <w:sz w:val="28"/>
          <w:szCs w:val="28"/>
          <w:u w:color="e63e30"/>
          <w:rtl w:val="0"/>
          <w:lang w:val="en-US"/>
          <w14:textFill>
            <w14:solidFill>
              <w14:srgbClr w14:val="E63E30"/>
            </w14:solidFill>
          </w14:textFill>
        </w:rPr>
        <w:t xml:space="preserve">For </w:t>
      </w:r>
      <w:r>
        <w:rPr>
          <w:rFonts w:ascii="Book Antiqua" w:hAnsi="Book Antiqua"/>
          <w:i w:val="1"/>
          <w:iCs w:val="1"/>
          <w:outline w:val="0"/>
          <w:color w:val="e63e30"/>
          <w:sz w:val="28"/>
          <w:szCs w:val="28"/>
          <w:u w:color="e63e30"/>
          <w:rtl w:val="0"/>
          <w:lang w:val="en-US"/>
          <w14:textFill>
            <w14:solidFill>
              <w14:srgbClr w14:val="E63E30"/>
            </w14:solidFill>
          </w14:textFill>
        </w:rPr>
        <w:t>those</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 xml:space="preserve">whose </w:t>
      </w:r>
      <w:r>
        <w:rPr>
          <w:rFonts w:ascii="Book Antiqua" w:hAnsi="Book Antiqua"/>
          <w:i w:val="1"/>
          <w:iCs w:val="1"/>
          <w:outline w:val="0"/>
          <w:color w:val="e63e30"/>
          <w:sz w:val="28"/>
          <w:szCs w:val="28"/>
          <w:u w:color="e63e30"/>
          <w:rtl w:val="0"/>
          <w:lang w:val="en-US"/>
          <w14:textFill>
            <w14:solidFill>
              <w14:srgbClr w14:val="E63E30"/>
            </w14:solidFill>
          </w14:textFill>
        </w:rPr>
        <w:t>faith</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z w:val="28"/>
          <w:szCs w:val="28"/>
          <w:u w:color="e63e30"/>
          <w:rtl w:val="0"/>
          <w:lang w:val="en-US"/>
          <w14:textFill>
            <w14:solidFill>
              <w14:srgbClr w14:val="E63E30"/>
            </w14:solidFill>
          </w14:textFill>
        </w:rPr>
        <w:t>is</w:t>
      </w:r>
      <w:r>
        <w:rPr>
          <w:rFonts w:ascii="Book Antiqua" w:hAnsi="Book Antiqua"/>
          <w:i w:val="1"/>
          <w:iCs w:val="1"/>
          <w:outline w:val="0"/>
          <w:color w:val="e63e30"/>
          <w:spacing w:val="-2"/>
          <w:sz w:val="28"/>
          <w:szCs w:val="28"/>
          <w:u w:color="e63e30"/>
          <w:rtl w:val="0"/>
          <w:lang w:val="en-US"/>
          <w14:textFill>
            <w14:solidFill>
              <w14:srgbClr w14:val="E63E30"/>
            </w14:solidFill>
          </w14:textFill>
        </w:rPr>
        <w:t xml:space="preserve"> </w:t>
      </w:r>
      <w:r>
        <w:rPr>
          <w:rFonts w:ascii="Book Antiqua" w:hAnsi="Book Antiqua"/>
          <w:i w:val="1"/>
          <w:iCs w:val="1"/>
          <w:outline w:val="0"/>
          <w:color w:val="e63e30"/>
          <w:spacing w:val="-1"/>
          <w:sz w:val="28"/>
          <w:szCs w:val="28"/>
          <w:u w:color="e63e30"/>
          <w:rtl w:val="0"/>
          <w:lang w:val="en-US"/>
          <w14:textFill>
            <w14:solidFill>
              <w14:srgbClr w14:val="E63E30"/>
            </w14:solidFill>
          </w14:textFill>
        </w:rPr>
        <w:t>unknown</w:t>
      </w:r>
    </w:p>
    <w:p>
      <w:pPr>
        <w:pStyle w:val="Body"/>
        <w:widowControl w:val="0"/>
        <w:tabs>
          <w:tab w:val="left" w:pos="2790"/>
        </w:tabs>
        <w:bidi w:val="0"/>
        <w:spacing w:before="104"/>
        <w:ind w:left="110" w:right="0" w:firstLine="560"/>
        <w:jc w:val="left"/>
        <w:rPr>
          <w:rFonts w:ascii="Book Antiqua" w:cs="Book Antiqua" w:hAnsi="Book Antiqua" w:eastAsia="Book Antiqua"/>
          <w:sz w:val="28"/>
          <w:szCs w:val="28"/>
          <w:u w:color="000000"/>
          <w:rtl w:val="0"/>
          <w:lang w:val="en-US"/>
        </w:rPr>
      </w:pPr>
      <w:r>
        <w:rPr>
          <w:rFonts w:ascii="Book Antiqua" w:hAnsi="Book Antiqua"/>
          <w:outline w:val="0"/>
          <w:color w:val="231f20"/>
          <w:sz w:val="28"/>
          <w:szCs w:val="28"/>
          <w:u w:color="231f20"/>
          <w:rtl w:val="0"/>
          <w:lang w:val="en-US"/>
          <w14:textFill>
            <w14:solidFill>
              <w14:srgbClr w14:val="231F20"/>
            </w14:solidFill>
          </w14:textFill>
        </w:rPr>
        <w:t>Matt. 25:31</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46</w:t>
        <w:tab/>
        <w:t>As you did it to one of the least of these</w:t>
      </w:r>
    </w:p>
    <w:p>
      <w:pPr>
        <w:pStyle w:val="Body"/>
        <w:widowControl w:val="0"/>
        <w:bidi w:val="0"/>
        <w:spacing w:before="8"/>
        <w:ind w:left="0" w:right="0" w:firstLine="0"/>
        <w:jc w:val="left"/>
        <w:rPr>
          <w:rFonts w:ascii="Palatino Linotype" w:cs="Palatino Linotype" w:hAnsi="Palatino Linotype" w:eastAsia="Palatino Linotype"/>
          <w:sz w:val="28"/>
          <w:szCs w:val="28"/>
          <w:u w:color="000000"/>
          <w:rtl w:val="0"/>
          <w:lang w:val="en-US"/>
        </w:rPr>
      </w:pPr>
    </w:p>
    <w:p>
      <w:pPr>
        <w:pStyle w:val="Body"/>
        <w:widowControl w:val="0"/>
        <w:bidi w:val="0"/>
        <w:ind w:left="110" w:right="0" w:firstLine="0"/>
        <w:jc w:val="left"/>
        <w:rPr>
          <w:rFonts w:ascii="Calibri" w:cs="Calibri" w:hAnsi="Calibri" w:eastAsia="Calibri"/>
          <w:sz w:val="28"/>
          <w:szCs w:val="28"/>
          <w:u w:color="000000"/>
          <w:rtl w:val="0"/>
          <w:lang w:val="en-US"/>
        </w:rPr>
      </w:pPr>
      <w:r>
        <w:rPr>
          <w:rFonts w:ascii="Calibri" w:hAnsi="Calibri"/>
          <w:b w:val="1"/>
          <w:bCs w:val="1"/>
          <w:outline w:val="0"/>
          <w:color w:val="231f20"/>
          <w:sz w:val="28"/>
          <w:szCs w:val="28"/>
          <w:u w:color="231f20"/>
          <w:rtl w:val="0"/>
          <w:lang w:val="en-US"/>
          <w14:textFill>
            <w14:solidFill>
              <w14:srgbClr w14:val="231F20"/>
            </w14:solidFill>
          </w14:textFill>
        </w:rPr>
        <w:t>HYMNS,</w:t>
      </w:r>
      <w:r>
        <w:rPr>
          <w:rFonts w:ascii="Calibri" w:hAnsi="Calibri"/>
          <w:b w:val="1"/>
          <w:bCs w:val="1"/>
          <w:outline w:val="0"/>
          <w:color w:val="231f20"/>
          <w:spacing w:val="-33"/>
          <w:sz w:val="28"/>
          <w:szCs w:val="28"/>
          <w:u w:color="231f20"/>
          <w:rtl w:val="0"/>
          <w:lang w:val="en-US"/>
          <w14:textFill>
            <w14:solidFill>
              <w14:srgbClr w14:val="231F20"/>
            </w14:solidFill>
          </w14:textFill>
        </w:rPr>
        <w:t xml:space="preserve"> </w:t>
      </w:r>
      <w:r>
        <w:rPr>
          <w:rFonts w:ascii="Calibri" w:hAnsi="Calibri"/>
          <w:b w:val="1"/>
          <w:bCs w:val="1"/>
          <w:outline w:val="0"/>
          <w:color w:val="231f20"/>
          <w:sz w:val="28"/>
          <w:szCs w:val="28"/>
          <w:u w:color="231f20"/>
          <w:rtl w:val="0"/>
          <w:lang w:val="en-US"/>
          <w14:textFill>
            <w14:solidFill>
              <w14:srgbClr w14:val="231F20"/>
            </w14:solidFill>
          </w14:textFill>
        </w:rPr>
        <w:t>PSALMS,</w:t>
      </w:r>
      <w:r>
        <w:rPr>
          <w:rFonts w:ascii="Calibri" w:hAnsi="Calibri"/>
          <w:b w:val="1"/>
          <w:bCs w:val="1"/>
          <w:outline w:val="0"/>
          <w:color w:val="231f20"/>
          <w:spacing w:val="-32"/>
          <w:sz w:val="28"/>
          <w:szCs w:val="28"/>
          <w:u w:color="231f20"/>
          <w:rtl w:val="0"/>
          <w:lang w:val="en-US"/>
          <w14:textFill>
            <w14:solidFill>
              <w14:srgbClr w14:val="231F20"/>
            </w14:solidFill>
          </w14:textFill>
        </w:rPr>
        <w:t xml:space="preserve"> </w:t>
      </w:r>
      <w:r>
        <w:rPr>
          <w:rFonts w:ascii="Calibri" w:hAnsi="Calibri"/>
          <w:b w:val="1"/>
          <w:bCs w:val="1"/>
          <w:outline w:val="0"/>
          <w:color w:val="231f20"/>
          <w:sz w:val="28"/>
          <w:szCs w:val="28"/>
          <w:u w:color="231f20"/>
          <w:rtl w:val="0"/>
          <w:lang w:val="en-US"/>
          <w14:textFill>
            <w14:solidFill>
              <w14:srgbClr w14:val="231F20"/>
            </w14:solidFill>
          </w14:textFill>
        </w:rPr>
        <w:t>AND</w:t>
      </w:r>
      <w:r>
        <w:rPr>
          <w:rFonts w:ascii="Calibri" w:hAnsi="Calibri"/>
          <w:b w:val="1"/>
          <w:bCs w:val="1"/>
          <w:outline w:val="0"/>
          <w:color w:val="231f20"/>
          <w:spacing w:val="-5"/>
          <w:sz w:val="28"/>
          <w:szCs w:val="28"/>
          <w:u w:color="231f20"/>
          <w:rtl w:val="0"/>
          <w:lang w:val="en-US"/>
          <w14:textFill>
            <w14:solidFill>
              <w14:srgbClr w14:val="231F20"/>
            </w14:solidFill>
          </w14:textFill>
        </w:rPr>
        <w:t xml:space="preserve"> </w:t>
      </w:r>
      <w:r>
        <w:rPr>
          <w:rFonts w:ascii="Calibri" w:hAnsi="Calibri"/>
          <w:b w:val="1"/>
          <w:bCs w:val="1"/>
          <w:outline w:val="0"/>
          <w:color w:val="231f20"/>
          <w:sz w:val="28"/>
          <w:szCs w:val="28"/>
          <w:u w:color="231f20"/>
          <w:rtl w:val="0"/>
          <w:lang w:val="en-US"/>
          <w14:textFill>
            <w14:solidFill>
              <w14:srgbClr w14:val="231F20"/>
            </w14:solidFill>
          </w14:textFill>
        </w:rPr>
        <w:t>SPIRITUAL</w:t>
      </w:r>
      <w:r>
        <w:rPr>
          <w:rFonts w:ascii="Calibri" w:hAnsi="Calibri"/>
          <w:b w:val="1"/>
          <w:bCs w:val="1"/>
          <w:outline w:val="0"/>
          <w:color w:val="231f20"/>
          <w:spacing w:val="-5"/>
          <w:sz w:val="28"/>
          <w:szCs w:val="28"/>
          <w:u w:color="231f20"/>
          <w:rtl w:val="0"/>
          <w:lang w:val="en-US"/>
          <w14:textFill>
            <w14:solidFill>
              <w14:srgbClr w14:val="231F20"/>
            </w14:solidFill>
          </w14:textFill>
        </w:rPr>
        <w:t xml:space="preserve"> </w:t>
      </w:r>
      <w:r>
        <w:rPr>
          <w:rFonts w:ascii="Calibri" w:hAnsi="Calibri"/>
          <w:b w:val="1"/>
          <w:bCs w:val="1"/>
          <w:outline w:val="0"/>
          <w:color w:val="231f20"/>
          <w:sz w:val="28"/>
          <w:szCs w:val="28"/>
          <w:u w:color="231f20"/>
          <w:rtl w:val="0"/>
          <w:lang w:val="en-US"/>
          <w14:textFill>
            <w14:solidFill>
              <w14:srgbClr w14:val="231F20"/>
            </w14:solidFill>
          </w14:textFill>
        </w:rPr>
        <w:t>SONGS</w:t>
      </w:r>
    </w:p>
    <w:p>
      <w:pPr>
        <w:pStyle w:val="Body"/>
        <w:widowControl w:val="0"/>
        <w:bidi w:val="0"/>
        <w:spacing w:before="93"/>
        <w:ind w:left="470" w:right="0" w:firstLine="0"/>
        <w:jc w:val="left"/>
        <w:rPr>
          <w:rFonts w:ascii="Book Antiqua" w:cs="Book Antiqua" w:hAnsi="Book Antiqua" w:eastAsia="Book Antiqua"/>
          <w:b w:val="1"/>
          <w:bCs w:val="1"/>
          <w:i w:val="1"/>
          <w:iCs w:val="1"/>
          <w:sz w:val="28"/>
          <w:szCs w:val="28"/>
          <w:u w:color="000000"/>
          <w:rtl w:val="0"/>
          <w:lang w:val="en-US"/>
        </w:rPr>
      </w:pPr>
      <w:r>
        <w:rPr>
          <w:rFonts w:ascii="Book Antiqua" w:hAnsi="Book Antiqua"/>
          <w:b w:val="1"/>
          <w:bCs w:val="1"/>
          <w:i w:val="1"/>
          <w:iCs w:val="1"/>
          <w:sz w:val="28"/>
          <w:szCs w:val="28"/>
          <w:u w:color="000000"/>
          <w:rtl w:val="0"/>
          <w:lang w:val="en-US"/>
        </w:rPr>
        <w:t>Opening</w:t>
      </w:r>
      <w:r>
        <w:rPr>
          <w:rFonts w:ascii="Book Antiqua" w:hAnsi="Book Antiqua"/>
          <w:b w:val="1"/>
          <w:bCs w:val="1"/>
          <w:i w:val="1"/>
          <w:iCs w:val="1"/>
          <w:spacing w:val="-5"/>
          <w:sz w:val="28"/>
          <w:szCs w:val="28"/>
          <w:u w:color="000000"/>
          <w:rtl w:val="0"/>
          <w:lang w:val="en-US"/>
        </w:rPr>
        <w:t xml:space="preserve"> </w:t>
      </w:r>
      <w:r>
        <w:rPr>
          <w:rFonts w:ascii="Book Antiqua" w:hAnsi="Book Antiqua"/>
          <w:b w:val="1"/>
          <w:bCs w:val="1"/>
          <w:i w:val="1"/>
          <w:iCs w:val="1"/>
          <w:sz w:val="28"/>
          <w:szCs w:val="28"/>
          <w:u w:color="000000"/>
          <w:rtl w:val="0"/>
          <w:lang w:val="en-US"/>
        </w:rPr>
        <w:t>Hymns</w:t>
      </w:r>
      <w:r>
        <w:rPr>
          <w:rFonts w:ascii="Book Antiqua" w:hAnsi="Book Antiqua"/>
          <w:b w:val="1"/>
          <w:bCs w:val="1"/>
          <w:i w:val="1"/>
          <w:iCs w:val="1"/>
          <w:spacing w:val="-3"/>
          <w:sz w:val="28"/>
          <w:szCs w:val="28"/>
          <w:u w:color="000000"/>
          <w:rtl w:val="0"/>
          <w:lang w:val="en-US"/>
        </w:rPr>
        <w:t xml:space="preserve"> </w:t>
      </w:r>
      <w:r>
        <w:rPr>
          <w:rFonts w:ascii="Book Antiqua" w:hAnsi="Book Antiqua"/>
          <w:b w:val="1"/>
          <w:bCs w:val="1"/>
          <w:i w:val="1"/>
          <w:iCs w:val="1"/>
          <w:spacing w:val="-1"/>
          <w:sz w:val="28"/>
          <w:szCs w:val="28"/>
          <w:u w:color="000000"/>
          <w:rtl w:val="0"/>
          <w:lang w:val="en-US"/>
        </w:rPr>
        <w:t>of</w:t>
      </w:r>
      <w:r>
        <w:rPr>
          <w:rFonts w:ascii="Book Antiqua" w:hAnsi="Book Antiqua"/>
          <w:b w:val="1"/>
          <w:bCs w:val="1"/>
          <w:i w:val="1"/>
          <w:iCs w:val="1"/>
          <w:spacing w:val="-2"/>
          <w:sz w:val="28"/>
          <w:szCs w:val="28"/>
          <w:u w:color="000000"/>
          <w:rtl w:val="0"/>
          <w:lang w:val="en-US"/>
        </w:rPr>
        <w:t xml:space="preserve"> </w:t>
      </w:r>
      <w:r>
        <w:rPr>
          <w:rFonts w:ascii="Book Antiqua" w:hAnsi="Book Antiqua"/>
          <w:b w:val="1"/>
          <w:bCs w:val="1"/>
          <w:i w:val="1"/>
          <w:iCs w:val="1"/>
          <w:sz w:val="28"/>
          <w:szCs w:val="28"/>
          <w:u w:color="000000"/>
          <w:rtl w:val="0"/>
          <w:lang w:val="en-US"/>
        </w:rPr>
        <w:t>Praise</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275;</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260</w:t>
        <w:tab/>
        <w:t>A</w:t>
      </w:r>
      <w:r>
        <w:rPr>
          <w:rFonts w:ascii="Book Antiqua" w:hAnsi="Book Antiqua"/>
          <w:outline w:val="0"/>
          <w:color w:val="231f20"/>
          <w:spacing w:val="-1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 xml:space="preserve">Mighty </w:t>
      </w:r>
      <w:r>
        <w:rPr>
          <w:rFonts w:ascii="Book Antiqua" w:hAnsi="Book Antiqua"/>
          <w:outline w:val="0"/>
          <w:color w:val="231f20"/>
          <w:spacing w:val="-1"/>
          <w:sz w:val="28"/>
          <w:szCs w:val="28"/>
          <w:u w:color="231f20"/>
          <w:rtl w:val="0"/>
          <w:lang w:val="en-US"/>
          <w14:textFill>
            <w14:solidFill>
              <w14:srgbClr w14:val="231F20"/>
            </w14:solidFill>
          </w14:textFill>
        </w:rPr>
        <w:t>Fortress</w:t>
      </w:r>
      <w:r>
        <w:rPr>
          <w:rFonts w:ascii="Book Antiqua" w:hAnsi="Book Antiqua"/>
          <w:outline w:val="0"/>
          <w:color w:val="231f20"/>
          <w:sz w:val="28"/>
          <w:szCs w:val="28"/>
          <w:u w:color="231f20"/>
          <w:rtl w:val="0"/>
          <w:lang w:val="en-US"/>
          <w14:textFill>
            <w14:solidFill>
              <w14:srgbClr w14:val="231F20"/>
            </w14:solidFill>
          </w14:textFill>
        </w:rPr>
        <w:t xml:space="preserve"> Is Our God (Ps. 46)</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4;</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460</w:t>
        <w:tab/>
        <w:t xml:space="preserve">Holy God, </w:t>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Praise</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7"/>
          <w:sz w:val="28"/>
          <w:szCs w:val="28"/>
          <w:u w:color="231f20"/>
          <w:rtl w:val="0"/>
          <w:lang w:val="en-US"/>
          <w14:textFill>
            <w14:solidFill>
              <w14:srgbClr w14:val="231F20"/>
            </w14:solidFill>
          </w14:textFill>
        </w:rPr>
        <w:t>Your</w:t>
      </w:r>
      <w:r>
        <w:rPr>
          <w:rFonts w:ascii="Book Antiqua" w:hAnsi="Book Antiqua"/>
          <w:outline w:val="0"/>
          <w:color w:val="231f20"/>
          <w:sz w:val="28"/>
          <w:szCs w:val="28"/>
          <w:u w:color="231f20"/>
          <w:rtl w:val="0"/>
          <w:lang w:val="en-US"/>
          <w14:textFill>
            <w14:solidFill>
              <w14:srgbClr w14:val="231F20"/>
            </w14:solidFill>
          </w14:textFill>
        </w:rPr>
        <w:t xml:space="preserve"> Name</w:t>
      </w:r>
      <w:r>
        <w:rPr>
          <w:rFonts w:ascii="Book Antiqua" w:hAnsi="Book Antiqua"/>
          <w:outline w:val="0"/>
          <w:color w:val="231f20"/>
          <w:spacing w:val="33"/>
          <w:sz w:val="28"/>
          <w:szCs w:val="28"/>
          <w:u w:color="231f20"/>
          <w:rtl w:val="0"/>
          <w:lang w:val="en-US"/>
          <w14:textFill>
            <w14:solidFill>
              <w14:srgbClr w14:val="231F20"/>
            </w14:solidFill>
          </w14:textFill>
        </w:rPr>
        <w:t xml:space="preserve"> </w:t>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806;</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253</w:t>
        <w:tab/>
        <w:t>I</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ll Praise My Maker (Ps. 146)</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pacing w:val="2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804;</w:t>
      </w:r>
      <w:r>
        <w:rPr>
          <w:rFonts w:ascii="Book Antiqua" w:hAnsi="Book Antiqua"/>
          <w:outline w:val="0"/>
          <w:color w:val="231f20"/>
          <w:spacing w:val="23"/>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23"/>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145/146</w:t>
        <w:tab/>
        <w:t>Rejoice,</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14"/>
          <w:sz w:val="28"/>
          <w:szCs w:val="28"/>
          <w:u w:color="231f20"/>
          <w:rtl w:val="0"/>
          <w:lang w:val="en-US"/>
          <w14:textFill>
            <w14:solidFill>
              <w14:srgbClr w14:val="231F20"/>
            </w14:solidFill>
          </w14:textFill>
        </w:rPr>
        <w:t>Ye</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Pure</w:t>
      </w:r>
      <w:r>
        <w:rPr>
          <w:rFonts w:ascii="Book Antiqua" w:hAnsi="Book Antiqua"/>
          <w:outline w:val="0"/>
          <w:color w:val="231f20"/>
          <w:sz w:val="28"/>
          <w:szCs w:val="28"/>
          <w:u w:color="231f20"/>
          <w:rtl w:val="0"/>
          <w:lang w:val="en-US"/>
          <w14:textFill>
            <w14:solidFill>
              <w14:srgbClr w14:val="231F20"/>
            </w14:solidFill>
          </w14:textFill>
        </w:rPr>
        <w:t xml:space="preserve"> in Heart</w:t>
      </w:r>
    </w:p>
    <w:p>
      <w:pPr>
        <w:pStyle w:val="Body"/>
        <w:widowControl w:val="0"/>
        <w:tabs>
          <w:tab w:val="left" w:pos="2790"/>
        </w:tabs>
        <w:bidi w:val="0"/>
        <w:spacing w:line="252" w:lineRule="exact"/>
        <w:ind w:left="470" w:right="0" w:firstLine="20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321;</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442</w:t>
        <w:tab/>
        <w:t xml:space="preserve">The </w:t>
      </w:r>
      <w:r>
        <w:rPr>
          <w:rFonts w:ascii="Book Antiqua" w:hAnsi="Book Antiqua"/>
          <w:outline w:val="0"/>
          <w:color w:val="231f20"/>
          <w:spacing w:val="-1"/>
          <w:sz w:val="28"/>
          <w:szCs w:val="28"/>
          <w:u w:color="231f20"/>
          <w:rtl w:val="0"/>
          <w:lang w:val="en-US"/>
          <w14:textFill>
            <w14:solidFill>
              <w14:srgbClr w14:val="231F20"/>
            </w14:solidFill>
          </w14:textFill>
        </w:rPr>
        <w:t>Church</w:t>
      </w:r>
      <w:r>
        <w:rPr>
          <w:rFonts w:ascii="Book Antiqua" w:hAnsi="Book Antiqua" w:hint="default"/>
          <w:outline w:val="0"/>
          <w:color w:val="231f20"/>
          <w:spacing w:val="-1"/>
          <w:sz w:val="28"/>
          <w:szCs w:val="28"/>
          <w:u w:color="231f20"/>
          <w:rtl w:val="0"/>
          <w:lang w:val="en-US"/>
          <w14:textFill>
            <w14:solidFill>
              <w14:srgbClr w14:val="231F20"/>
            </w14:solidFill>
          </w14:textFill>
        </w:rPr>
        <w:t>’</w:t>
      </w:r>
      <w:r>
        <w:rPr>
          <w:rFonts w:ascii="Book Antiqua" w:hAnsi="Book Antiqua"/>
          <w:outline w:val="0"/>
          <w:color w:val="231f20"/>
          <w:spacing w:val="-1"/>
          <w:sz w:val="28"/>
          <w:szCs w:val="28"/>
          <w:u w:color="231f20"/>
          <w:rtl w:val="0"/>
          <w:lang w:val="en-US"/>
          <w14:textFill>
            <w14:solidFill>
              <w14:srgbClr w14:val="231F20"/>
            </w14:solidFill>
          </w14:textFill>
        </w:rPr>
        <w:t>s</w:t>
      </w:r>
      <w:r>
        <w:rPr>
          <w:rFonts w:ascii="Book Antiqua" w:hAnsi="Book Antiqua"/>
          <w:outline w:val="0"/>
          <w:color w:val="231f20"/>
          <w:sz w:val="28"/>
          <w:szCs w:val="28"/>
          <w:u w:color="231f20"/>
          <w:rtl w:val="0"/>
          <w:lang w:val="en-US"/>
          <w14:textFill>
            <w14:solidFill>
              <w14:srgbClr w14:val="231F20"/>
            </w14:solidFill>
          </w14:textFill>
        </w:rPr>
        <w:t xml:space="preserve"> One Foundation</w:t>
      </w:r>
    </w:p>
    <w:p>
      <w:pPr>
        <w:pStyle w:val="Body"/>
        <w:widowControl w:val="0"/>
        <w:bidi w:val="0"/>
        <w:spacing w:before="93"/>
        <w:ind w:left="470" w:right="0" w:firstLine="0"/>
        <w:jc w:val="left"/>
        <w:rPr>
          <w:rFonts w:ascii="Book Antiqua" w:cs="Book Antiqua" w:hAnsi="Book Antiqua" w:eastAsia="Book Antiqua"/>
          <w:b w:val="1"/>
          <w:bCs w:val="1"/>
          <w:i w:val="1"/>
          <w:iCs w:val="1"/>
          <w:sz w:val="28"/>
          <w:szCs w:val="28"/>
          <w:u w:color="000000"/>
          <w:rtl w:val="0"/>
          <w:lang w:val="en-US"/>
        </w:rPr>
      </w:pPr>
      <w:r>
        <w:rPr>
          <w:rFonts w:ascii="Book Antiqua" w:hAnsi="Book Antiqua"/>
          <w:b w:val="1"/>
          <w:bCs w:val="1"/>
          <w:i w:val="1"/>
          <w:iCs w:val="1"/>
          <w:sz w:val="28"/>
          <w:szCs w:val="28"/>
          <w:u w:color="000000"/>
          <w:rtl w:val="0"/>
          <w:lang w:val="en-US"/>
        </w:rPr>
        <w:t>Resurrection</w:t>
      </w:r>
      <w:r>
        <w:rPr>
          <w:rFonts w:ascii="Book Antiqua" w:hAnsi="Book Antiqua"/>
          <w:b w:val="1"/>
          <w:bCs w:val="1"/>
          <w:i w:val="1"/>
          <w:iCs w:val="1"/>
          <w:spacing w:val="-3"/>
          <w:sz w:val="28"/>
          <w:szCs w:val="28"/>
          <w:u w:color="000000"/>
          <w:rtl w:val="0"/>
          <w:lang w:val="en-US"/>
        </w:rPr>
        <w:t xml:space="preserve"> </w:t>
      </w:r>
      <w:r>
        <w:rPr>
          <w:rFonts w:ascii="Book Antiqua" w:hAnsi="Book Antiqua"/>
          <w:b w:val="1"/>
          <w:bCs w:val="1"/>
          <w:i w:val="1"/>
          <w:iCs w:val="1"/>
          <w:sz w:val="28"/>
          <w:szCs w:val="28"/>
          <w:u w:color="000000"/>
          <w:rtl w:val="0"/>
          <w:lang w:val="en-US"/>
        </w:rPr>
        <w:t>to Eternal</w:t>
      </w:r>
      <w:r>
        <w:rPr>
          <w:rFonts w:ascii="Book Antiqua" w:hAnsi="Book Antiqua"/>
          <w:b w:val="1"/>
          <w:bCs w:val="1"/>
          <w:i w:val="1"/>
          <w:iCs w:val="1"/>
          <w:spacing w:val="-2"/>
          <w:sz w:val="28"/>
          <w:szCs w:val="28"/>
          <w:u w:color="000000"/>
          <w:rtl w:val="0"/>
          <w:lang w:val="en-US"/>
        </w:rPr>
        <w:t xml:space="preserve"> </w:t>
      </w:r>
      <w:r>
        <w:rPr>
          <w:rFonts w:ascii="Book Antiqua" w:hAnsi="Book Antiqua"/>
          <w:b w:val="1"/>
          <w:bCs w:val="1"/>
          <w:i w:val="1"/>
          <w:iCs w:val="1"/>
          <w:sz w:val="28"/>
          <w:szCs w:val="28"/>
          <w:u w:color="000000"/>
          <w:rtl w:val="0"/>
          <w:lang w:val="en-US"/>
        </w:rPr>
        <w:t>Life</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264;</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108</w:t>
        <w:tab/>
        <w:t>Christ Is</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Alive!</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237;</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pacing w:val="-5"/>
          <w:sz w:val="28"/>
          <w:szCs w:val="28"/>
          <w:u w:color="231f20"/>
          <w:rtl w:val="0"/>
          <w:lang w:val="en-US"/>
          <w14:textFill>
            <w14:solidFill>
              <w14:srgbClr w14:val="231F20"/>
            </w14:solidFill>
          </w14:textFill>
        </w:rPr>
        <w:t>110</w:t>
        <w:tab/>
      </w:r>
      <w:r>
        <w:rPr>
          <w:rFonts w:ascii="Book Antiqua" w:hAnsi="Book Antiqua"/>
          <w:outline w:val="0"/>
          <w:color w:val="231f20"/>
          <w:sz w:val="28"/>
          <w:szCs w:val="28"/>
          <w:u w:color="231f20"/>
          <w:rtl w:val="0"/>
          <w:lang w:val="en-US"/>
          <w14:textFill>
            <w14:solidFill>
              <w14:srgbClr w14:val="231F20"/>
            </w14:solidFill>
          </w14:textFill>
        </w:rPr>
        <w:t>Christ Jesus Lay in Death</w:t>
      </w:r>
      <w:r>
        <w:rPr>
          <w:rFonts w:ascii="Book Antiqua" w:hAnsi="Book Antiqua" w:hint="default"/>
          <w:outline w:val="0"/>
          <w:color w:val="231f20"/>
          <w:sz w:val="28"/>
          <w:szCs w:val="28"/>
          <w:u w:color="231f20"/>
          <w:rtl w:val="0"/>
          <w:lang w:val="en-US"/>
          <w14:textFill>
            <w14:solidFill>
              <w14:srgbClr w14:val="231F20"/>
            </w14:solidFill>
          </w14:textFill>
        </w:rPr>
        <w:t>’</w:t>
      </w:r>
      <w:r>
        <w:rPr>
          <w:rFonts w:ascii="Book Antiqua" w:hAnsi="Book Antiqua"/>
          <w:outline w:val="0"/>
          <w:color w:val="231f20"/>
          <w:sz w:val="28"/>
          <w:szCs w:val="28"/>
          <w:u w:color="231f20"/>
          <w:rtl w:val="0"/>
          <w:lang w:val="en-US"/>
          <w14:textFill>
            <w14:solidFill>
              <w14:srgbClr w14:val="231F20"/>
            </w14:solidFill>
          </w14:textFill>
        </w:rPr>
        <w:t xml:space="preserve">s </w:t>
      </w:r>
      <w:r>
        <w:rPr>
          <w:rFonts w:ascii="Book Antiqua" w:hAnsi="Book Antiqua"/>
          <w:outline w:val="0"/>
          <w:color w:val="231f20"/>
          <w:spacing w:val="-1"/>
          <w:sz w:val="28"/>
          <w:szCs w:val="28"/>
          <w:u w:color="231f20"/>
          <w:rtl w:val="0"/>
          <w:lang w:val="en-US"/>
          <w14:textFill>
            <w14:solidFill>
              <w14:srgbClr w14:val="231F20"/>
            </w14:solidFill>
          </w14:textFill>
        </w:rPr>
        <w:t>Strong</w:t>
      </w:r>
      <w:r>
        <w:rPr>
          <w:rFonts w:ascii="Book Antiqua" w:hAnsi="Book Antiqua"/>
          <w:outline w:val="0"/>
          <w:color w:val="231f20"/>
          <w:sz w:val="28"/>
          <w:szCs w:val="28"/>
          <w:u w:color="231f20"/>
          <w:rtl w:val="0"/>
          <w:lang w:val="en-US"/>
          <w14:textFill>
            <w14:solidFill>
              <w14:srgbClr w14:val="231F20"/>
            </w14:solidFill>
          </w14:textFill>
        </w:rPr>
        <w:t xml:space="preserve"> Bands</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245;</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pacing w:val="-5"/>
          <w:sz w:val="28"/>
          <w:szCs w:val="28"/>
          <w:u w:color="231f20"/>
          <w:rtl w:val="0"/>
          <w:lang w:val="en-US"/>
          <w14:textFill>
            <w14:solidFill>
              <w14:srgbClr w14:val="231F20"/>
            </w14:solidFill>
          </w14:textFill>
        </w:rPr>
        <w:t>113</w:t>
        <w:tab/>
      </w:r>
      <w:r>
        <w:rPr>
          <w:rFonts w:ascii="Book Antiqua" w:hAnsi="Book Antiqua"/>
          <w:outline w:val="0"/>
          <w:color w:val="231f20"/>
          <w:sz w:val="28"/>
          <w:szCs w:val="28"/>
          <w:u w:color="231f20"/>
          <w:rtl w:val="0"/>
          <w:lang w:val="en-US"/>
          <w14:textFill>
            <w14:solidFill>
              <w14:srgbClr w14:val="231F20"/>
            </w14:solidFill>
          </w14:textFill>
        </w:rPr>
        <w:t xml:space="preserve">Christ 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Is Risen </w:t>
      </w:r>
      <w:r>
        <w:rPr>
          <w:rFonts w:ascii="Book Antiqua" w:hAnsi="Book Antiqua"/>
          <w:outline w:val="0"/>
          <w:color w:val="231f20"/>
          <w:spacing w:val="-5"/>
          <w:sz w:val="28"/>
          <w:szCs w:val="28"/>
          <w:u w:color="231f20"/>
          <w:rtl w:val="0"/>
          <w:lang w:val="en-US"/>
          <w14:textFill>
            <w14:solidFill>
              <w14:srgbClr w14:val="231F20"/>
            </w14:solidFill>
          </w14:textFill>
        </w:rPr>
        <w:t>Today!</w:t>
      </w:r>
      <w:r>
        <w:rPr>
          <w:rFonts w:ascii="Book Antiqua" w:hAnsi="Book Antiqua"/>
          <w:outline w:val="0"/>
          <w:color w:val="231f20"/>
          <w:spacing w:val="39"/>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841;</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179</w:t>
        <w:tab/>
        <w:t xml:space="preserve">God Is My </w:t>
      </w:r>
      <w:r>
        <w:rPr>
          <w:rFonts w:ascii="Book Antiqua" w:hAnsi="Book Antiqua"/>
          <w:outline w:val="0"/>
          <w:color w:val="231f20"/>
          <w:spacing w:val="-1"/>
          <w:sz w:val="28"/>
          <w:szCs w:val="28"/>
          <w:u w:color="231f20"/>
          <w:rtl w:val="0"/>
          <w:lang w:val="en-US"/>
          <w14:textFill>
            <w14:solidFill>
              <w14:srgbClr w14:val="231F20"/>
            </w14:solidFill>
          </w14:textFill>
        </w:rPr>
        <w:t>Strong</w:t>
      </w:r>
      <w:r>
        <w:rPr>
          <w:rFonts w:ascii="Book Antiqua" w:hAnsi="Book Antiqua"/>
          <w:outline w:val="0"/>
          <w:color w:val="231f20"/>
          <w:sz w:val="28"/>
          <w:szCs w:val="28"/>
          <w:u w:color="231f20"/>
          <w:rtl w:val="0"/>
          <w:lang w:val="en-US"/>
          <w14:textFill>
            <w14:solidFill>
              <w14:srgbClr w14:val="231F20"/>
            </w14:solidFill>
          </w14:textFill>
        </w:rPr>
        <w:t xml:space="preserve"> Salvation (solo)</w:t>
      </w:r>
      <w:r>
        <w:rPr>
          <w:rFonts w:ascii="Book Antiqua" w:hAnsi="Book Antiqua"/>
          <w:outline w:val="0"/>
          <w:color w:val="231f20"/>
          <w:spacing w:val="33"/>
          <w:sz w:val="28"/>
          <w:szCs w:val="28"/>
          <w:u w:color="231f20"/>
          <w:rtl w:val="0"/>
          <w:lang w:val="en-US"/>
          <w14:textFill>
            <w14:solidFill>
              <w14:srgbClr w14:val="231F20"/>
            </w14:solidFill>
          </w14:textFill>
        </w:rPr>
        <w:t xml:space="preserve"> </w:t>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826;</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371</w:t>
        <w:tab/>
        <w:t xml:space="preserve">Lift High the </w:t>
      </w:r>
      <w:r>
        <w:rPr>
          <w:rFonts w:ascii="Book Antiqua" w:hAnsi="Book Antiqua"/>
          <w:outline w:val="0"/>
          <w:color w:val="231f20"/>
          <w:spacing w:val="-1"/>
          <w:sz w:val="28"/>
          <w:szCs w:val="28"/>
          <w:u w:color="231f20"/>
          <w:rtl w:val="0"/>
          <w:lang w:val="en-US"/>
          <w14:textFill>
            <w14:solidFill>
              <w14:srgbClr w14:val="231F20"/>
            </w14:solidFill>
          </w14:textFill>
        </w:rPr>
        <w:t>Cross</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825</w:t>
        <w:tab/>
        <w:t xml:space="preserve">Swing </w:t>
      </w:r>
      <w:r>
        <w:rPr>
          <w:rFonts w:ascii="Book Antiqua" w:hAnsi="Book Antiqua"/>
          <w:outline w:val="0"/>
          <w:color w:val="231f20"/>
          <w:spacing w:val="-7"/>
          <w:sz w:val="28"/>
          <w:szCs w:val="28"/>
          <w:u w:color="231f20"/>
          <w:rtl w:val="0"/>
          <w:lang w:val="en-US"/>
          <w14:textFill>
            <w14:solidFill>
              <w14:srgbClr w14:val="231F20"/>
            </w14:solidFill>
          </w14:textFill>
        </w:rPr>
        <w:t>Low,</w:t>
      </w:r>
      <w:r>
        <w:rPr>
          <w:rFonts w:ascii="Book Antiqua" w:hAnsi="Book Antiqua"/>
          <w:outline w:val="0"/>
          <w:color w:val="231f20"/>
          <w:sz w:val="28"/>
          <w:szCs w:val="28"/>
          <w:u w:color="231f20"/>
          <w:rtl w:val="0"/>
          <w:lang w:val="en-US"/>
          <w14:textFill>
            <w14:solidFill>
              <w14:srgbClr w14:val="231F20"/>
            </w14:solidFill>
          </w14:textFill>
        </w:rPr>
        <w:t xml:space="preserve"> Sweet Chariot</w:t>
      </w:r>
      <w:r>
        <w:rPr>
          <w:rFonts w:ascii="Book Antiqua" w:hAnsi="Book Antiqua"/>
          <w:outline w:val="0"/>
          <w:color w:val="231f20"/>
          <w:spacing w:val="32"/>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233;</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pacing w:val="-5"/>
          <w:sz w:val="28"/>
          <w:szCs w:val="28"/>
          <w:u w:color="231f20"/>
          <w:rtl w:val="0"/>
          <w:lang w:val="en-US"/>
          <w14:textFill>
            <w14:solidFill>
              <w14:srgbClr w14:val="231F20"/>
            </w14:solidFill>
          </w14:textFill>
        </w:rPr>
        <w:t>118</w:t>
        <w:tab/>
      </w:r>
      <w:r>
        <w:rPr>
          <w:rFonts w:ascii="Book Antiqua" w:hAnsi="Book Antiqua"/>
          <w:outline w:val="0"/>
          <w:color w:val="231f20"/>
          <w:sz w:val="28"/>
          <w:szCs w:val="28"/>
          <w:u w:color="231f20"/>
          <w:rtl w:val="0"/>
          <w:lang w:val="en-US"/>
          <w14:textFill>
            <w14:solidFill>
              <w14:srgbClr w14:val="231F20"/>
            </w14:solidFill>
          </w14:textFill>
        </w:rPr>
        <w:t xml:space="preserve">The Day of </w:t>
      </w:r>
      <w:r>
        <w:rPr>
          <w:rFonts w:ascii="Book Antiqua" w:hAnsi="Book Antiqua"/>
          <w:outline w:val="0"/>
          <w:color w:val="231f20"/>
          <w:spacing w:val="-1"/>
          <w:sz w:val="28"/>
          <w:szCs w:val="28"/>
          <w:u w:color="231f20"/>
          <w:rtl w:val="0"/>
          <w:lang w:val="en-US"/>
          <w14:textFill>
            <w14:solidFill>
              <w14:srgbClr w14:val="231F20"/>
            </w14:solidFill>
          </w14:textFill>
        </w:rPr>
        <w:t>Resurrection!</w:t>
      </w:r>
      <w:r>
        <w:rPr>
          <w:rFonts w:ascii="Book Antiqua" w:hAnsi="Book Antiqua"/>
          <w:outline w:val="0"/>
          <w:color w:val="231f20"/>
          <w:spacing w:val="32"/>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236;</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pacing w:val="-5"/>
          <w:sz w:val="28"/>
          <w:szCs w:val="28"/>
          <w:u w:color="231f20"/>
          <w:rtl w:val="0"/>
          <w:lang w:val="en-US"/>
          <w14:textFill>
            <w14:solidFill>
              <w14:srgbClr w14:val="231F20"/>
            </w14:solidFill>
          </w14:textFill>
        </w:rPr>
        <w:t>119</w:t>
        <w:tab/>
      </w:r>
      <w:r>
        <w:rPr>
          <w:rFonts w:ascii="Book Antiqua" w:hAnsi="Book Antiqua"/>
          <w:outline w:val="0"/>
          <w:color w:val="231f20"/>
          <w:sz w:val="28"/>
          <w:szCs w:val="28"/>
          <w:u w:color="231f20"/>
          <w:rtl w:val="0"/>
          <w:lang w:val="en-US"/>
          <w14:textFill>
            <w14:solidFill>
              <w14:srgbClr w14:val="231F20"/>
            </w14:solidFill>
          </w14:textFill>
        </w:rPr>
        <w:t>The</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Strife</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Is</w:t>
      </w:r>
      <w:r>
        <w:rPr>
          <w:rFonts w:ascii="Book Antiqua" w:hAnsi="Book Antiqua"/>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O</w:t>
      </w:r>
      <w:r>
        <w:rPr>
          <w:rFonts w:ascii="Book Antiqua" w:hAnsi="Book Antiqua" w:hint="default"/>
          <w:outline w:val="0"/>
          <w:color w:val="231f20"/>
          <w:spacing w:val="-1"/>
          <w:sz w:val="28"/>
          <w:szCs w:val="28"/>
          <w:u w:color="231f20"/>
          <w:rtl w:val="0"/>
          <w:lang w:val="en-US"/>
          <w14:textFill>
            <w14:solidFill>
              <w14:srgbClr w14:val="231F20"/>
            </w14:solidFill>
          </w14:textFill>
        </w:rPr>
        <w:t>’</w:t>
      </w:r>
      <w:r>
        <w:rPr>
          <w:rFonts w:ascii="Book Antiqua" w:hAnsi="Book Antiqua"/>
          <w:outline w:val="0"/>
          <w:color w:val="231f20"/>
          <w:spacing w:val="-1"/>
          <w:sz w:val="28"/>
          <w:szCs w:val="28"/>
          <w:u w:color="231f20"/>
          <w:rtl w:val="0"/>
          <w:lang w:val="en-US"/>
          <w14:textFill>
            <w14:solidFill>
              <w14:srgbClr w14:val="231F20"/>
            </w14:solidFill>
          </w14:textFill>
        </w:rPr>
        <w:t>er</w:t>
      </w:r>
    </w:p>
    <w:p>
      <w:pPr>
        <w:pStyle w:val="Body"/>
        <w:widowControl w:val="0"/>
        <w:tabs>
          <w:tab w:val="left" w:pos="2790"/>
        </w:tabs>
        <w:bidi w:val="0"/>
        <w:spacing w:line="252" w:lineRule="exact"/>
        <w:ind w:left="470" w:right="0" w:firstLine="20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485;</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495</w:t>
        <w:tab/>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Know That Christ Is Raised</w:t>
      </w:r>
    </w:p>
    <w:p>
      <w:pPr>
        <w:pStyle w:val="Body"/>
        <w:widowControl w:val="0"/>
        <w:bidi w:val="0"/>
        <w:spacing w:before="93"/>
        <w:ind w:left="470" w:right="0" w:firstLine="0"/>
        <w:jc w:val="left"/>
        <w:rPr>
          <w:rFonts w:ascii="Book Antiqua" w:cs="Book Antiqua" w:hAnsi="Book Antiqua" w:eastAsia="Book Antiqua"/>
          <w:b w:val="1"/>
          <w:bCs w:val="1"/>
          <w:i w:val="1"/>
          <w:iCs w:val="1"/>
          <w:sz w:val="28"/>
          <w:szCs w:val="28"/>
          <w:u w:color="000000"/>
          <w:rtl w:val="0"/>
          <w:lang w:val="en-US"/>
        </w:rPr>
      </w:pPr>
      <w:r>
        <w:rPr>
          <w:rFonts w:ascii="Book Antiqua" w:hAnsi="Book Antiqua"/>
          <w:b w:val="1"/>
          <w:bCs w:val="1"/>
          <w:i w:val="1"/>
          <w:iCs w:val="1"/>
          <w:sz w:val="28"/>
          <w:szCs w:val="28"/>
          <w:u w:color="000000"/>
          <w:rtl w:val="0"/>
          <w:lang w:val="en-US"/>
        </w:rPr>
        <w:t>Saints</w:t>
      </w:r>
      <w:r>
        <w:rPr>
          <w:rFonts w:ascii="Book Antiqua" w:hAnsi="Book Antiqua"/>
          <w:b w:val="1"/>
          <w:bCs w:val="1"/>
          <w:i w:val="1"/>
          <w:iCs w:val="1"/>
          <w:spacing w:val="-3"/>
          <w:sz w:val="28"/>
          <w:szCs w:val="28"/>
          <w:u w:color="000000"/>
          <w:rtl w:val="0"/>
          <w:lang w:val="en-US"/>
        </w:rPr>
        <w:t xml:space="preserve"> </w:t>
      </w:r>
      <w:r>
        <w:rPr>
          <w:rFonts w:ascii="Book Antiqua" w:hAnsi="Book Antiqua"/>
          <w:b w:val="1"/>
          <w:bCs w:val="1"/>
          <w:i w:val="1"/>
          <w:iCs w:val="1"/>
          <w:sz w:val="28"/>
          <w:szCs w:val="28"/>
          <w:u w:color="000000"/>
          <w:rtl w:val="0"/>
          <w:lang w:val="en-US"/>
        </w:rPr>
        <w:t>Who</w:t>
      </w:r>
      <w:r>
        <w:rPr>
          <w:rFonts w:ascii="Book Antiqua" w:hAnsi="Book Antiqua"/>
          <w:b w:val="1"/>
          <w:bCs w:val="1"/>
          <w:i w:val="1"/>
          <w:iCs w:val="1"/>
          <w:spacing w:val="-5"/>
          <w:sz w:val="28"/>
          <w:szCs w:val="28"/>
          <w:u w:color="000000"/>
          <w:rtl w:val="0"/>
          <w:lang w:val="en-US"/>
        </w:rPr>
        <w:t xml:space="preserve"> </w:t>
      </w:r>
      <w:r>
        <w:rPr>
          <w:rFonts w:ascii="Book Antiqua" w:hAnsi="Book Antiqua"/>
          <w:b w:val="1"/>
          <w:bCs w:val="1"/>
          <w:i w:val="1"/>
          <w:iCs w:val="1"/>
          <w:sz w:val="28"/>
          <w:szCs w:val="28"/>
          <w:u w:color="000000"/>
          <w:rtl w:val="0"/>
          <w:lang w:val="en-US"/>
        </w:rPr>
        <w:t>Have</w:t>
      </w:r>
      <w:r>
        <w:rPr>
          <w:rFonts w:ascii="Book Antiqua" w:hAnsi="Book Antiqua"/>
          <w:b w:val="1"/>
          <w:bCs w:val="1"/>
          <w:i w:val="1"/>
          <w:iCs w:val="1"/>
          <w:spacing w:val="-5"/>
          <w:sz w:val="28"/>
          <w:szCs w:val="28"/>
          <w:u w:color="000000"/>
          <w:rtl w:val="0"/>
          <w:lang w:val="en-US"/>
        </w:rPr>
        <w:t xml:space="preserve"> </w:t>
      </w:r>
      <w:r>
        <w:rPr>
          <w:rFonts w:ascii="Book Antiqua" w:hAnsi="Book Antiqua"/>
          <w:b w:val="1"/>
          <w:bCs w:val="1"/>
          <w:i w:val="1"/>
          <w:iCs w:val="1"/>
          <w:sz w:val="28"/>
          <w:szCs w:val="28"/>
          <w:u w:color="000000"/>
          <w:rtl w:val="0"/>
          <w:lang w:val="en-US"/>
        </w:rPr>
        <w:t>Gone</w:t>
      </w:r>
      <w:r>
        <w:rPr>
          <w:rFonts w:ascii="Book Antiqua" w:hAnsi="Book Antiqua"/>
          <w:b w:val="1"/>
          <w:bCs w:val="1"/>
          <w:i w:val="1"/>
          <w:iCs w:val="1"/>
          <w:spacing w:val="-5"/>
          <w:sz w:val="28"/>
          <w:szCs w:val="28"/>
          <w:u w:color="000000"/>
          <w:rtl w:val="0"/>
          <w:lang w:val="en-US"/>
        </w:rPr>
        <w:t xml:space="preserve"> </w:t>
      </w:r>
      <w:r>
        <w:rPr>
          <w:rFonts w:ascii="Book Antiqua" w:hAnsi="Book Antiqua"/>
          <w:b w:val="1"/>
          <w:bCs w:val="1"/>
          <w:i w:val="1"/>
          <w:iCs w:val="1"/>
          <w:sz w:val="28"/>
          <w:szCs w:val="28"/>
          <w:u w:color="000000"/>
          <w:rtl w:val="0"/>
          <w:lang w:val="en-US"/>
        </w:rPr>
        <w:t>Before</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325</w:t>
        <w:tab/>
        <w:t>By</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All</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7"/>
          <w:sz w:val="28"/>
          <w:szCs w:val="28"/>
          <w:u w:color="231f20"/>
          <w:rtl w:val="0"/>
          <w:lang w:val="en-US"/>
          <w14:textFill>
            <w14:solidFill>
              <w14:srgbClr w14:val="231F20"/>
            </w14:solidFill>
          </w14:textFill>
        </w:rPr>
        <w:t>Your</w:t>
      </w:r>
      <w:r>
        <w:rPr>
          <w:rFonts w:ascii="Book Antiqua" w:hAnsi="Book Antiqua"/>
          <w:outline w:val="0"/>
          <w:color w:val="231f20"/>
          <w:sz w:val="28"/>
          <w:szCs w:val="28"/>
          <w:u w:color="231f20"/>
          <w:rtl w:val="0"/>
          <w:lang w:val="en-US"/>
          <w14:textFill>
            <w14:solidFill>
              <w14:srgbClr w14:val="231F20"/>
            </w14:solidFill>
          </w14:textFill>
        </w:rPr>
        <w:t xml:space="preserve"> Saints Still Striving</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324</w:t>
        <w:tab/>
        <w:t>For</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 xml:space="preserve">All the Faithful </w:t>
      </w:r>
      <w:r>
        <w:rPr>
          <w:rFonts w:ascii="Book Antiqua" w:hAnsi="Book Antiqua"/>
          <w:outline w:val="0"/>
          <w:color w:val="231f20"/>
          <w:spacing w:val="-5"/>
          <w:sz w:val="28"/>
          <w:szCs w:val="28"/>
          <w:u w:color="231f20"/>
          <w:rtl w:val="0"/>
          <w:lang w:val="en-US"/>
          <w14:textFill>
            <w14:solidFill>
              <w14:srgbClr w14:val="231F20"/>
            </w14:solidFill>
          </w14:textFill>
        </w:rPr>
        <w:t>Women</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326;</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526</w:t>
        <w:tab/>
        <w:t>For</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All the Saints</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731</w:t>
        <w:tab/>
        <w:t>Give Thanks for Those Whose Faith Is Firm</w:t>
      </w:r>
    </w:p>
    <w:p>
      <w:pPr>
        <w:pStyle w:val="Body"/>
        <w:widowControl w:val="0"/>
        <w:tabs>
          <w:tab w:val="left" w:pos="279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730;</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364</w:t>
        <w:tab/>
        <w:t>I Sing a Song of the Saints of God</w:t>
      </w:r>
    </w:p>
    <w:p>
      <w:pPr>
        <w:pStyle w:val="Body"/>
        <w:widowControl w:val="0"/>
        <w:bidi w:val="0"/>
        <w:spacing w:before="93"/>
        <w:ind w:left="470" w:right="0" w:firstLine="0"/>
        <w:jc w:val="left"/>
        <w:rPr>
          <w:rFonts w:ascii="Book Antiqua" w:cs="Book Antiqua" w:hAnsi="Book Antiqua" w:eastAsia="Book Antiqua"/>
          <w:b w:val="1"/>
          <w:bCs w:val="1"/>
          <w:i w:val="1"/>
          <w:iCs w:val="1"/>
          <w:sz w:val="28"/>
          <w:szCs w:val="28"/>
          <w:u w:color="000000"/>
          <w:rtl w:val="0"/>
          <w:lang w:val="en-US"/>
        </w:rPr>
      </w:pPr>
      <w:r>
        <w:rPr>
          <w:rFonts w:ascii="Book Antiqua" w:hAnsi="Book Antiqua"/>
          <w:b w:val="1"/>
          <w:bCs w:val="1"/>
          <w:i w:val="1"/>
          <w:iCs w:val="1"/>
          <w:spacing w:val="-2"/>
          <w:sz w:val="28"/>
          <w:szCs w:val="28"/>
          <w:u w:color="000000"/>
          <w:rtl w:val="0"/>
          <w:lang w:val="en-US"/>
        </w:rPr>
        <w:t>God</w:t>
      </w:r>
      <w:r>
        <w:rPr>
          <w:rFonts w:ascii="Book Antiqua" w:hAnsi="Book Antiqua" w:hint="default"/>
          <w:b w:val="1"/>
          <w:bCs w:val="1"/>
          <w:i w:val="1"/>
          <w:iCs w:val="1"/>
          <w:spacing w:val="-2"/>
          <w:sz w:val="28"/>
          <w:szCs w:val="28"/>
          <w:u w:color="000000"/>
          <w:rtl w:val="0"/>
          <w:lang w:val="en-US"/>
        </w:rPr>
        <w:t>’</w:t>
      </w:r>
      <w:r>
        <w:rPr>
          <w:rFonts w:ascii="Book Antiqua" w:hAnsi="Book Antiqua"/>
          <w:b w:val="1"/>
          <w:bCs w:val="1"/>
          <w:i w:val="1"/>
          <w:iCs w:val="1"/>
          <w:spacing w:val="-2"/>
          <w:sz w:val="28"/>
          <w:szCs w:val="28"/>
          <w:u w:color="000000"/>
          <w:rtl w:val="0"/>
          <w:lang w:val="en-US"/>
        </w:rPr>
        <w:t>s</w:t>
      </w:r>
      <w:r>
        <w:rPr>
          <w:rFonts w:ascii="Book Antiqua" w:hAnsi="Book Antiqua"/>
          <w:b w:val="1"/>
          <w:bCs w:val="1"/>
          <w:i w:val="1"/>
          <w:iCs w:val="1"/>
          <w:spacing w:val="-5"/>
          <w:sz w:val="28"/>
          <w:szCs w:val="28"/>
          <w:u w:color="000000"/>
          <w:rtl w:val="0"/>
          <w:lang w:val="en-US"/>
        </w:rPr>
        <w:t xml:space="preserve"> </w:t>
      </w:r>
      <w:r>
        <w:rPr>
          <w:rFonts w:ascii="Book Antiqua" w:hAnsi="Book Antiqua"/>
          <w:b w:val="1"/>
          <w:bCs w:val="1"/>
          <w:i w:val="1"/>
          <w:iCs w:val="1"/>
          <w:sz w:val="28"/>
          <w:szCs w:val="28"/>
          <w:u w:color="000000"/>
          <w:rtl w:val="0"/>
          <w:lang w:val="en-US"/>
        </w:rPr>
        <w:t>Presence</w:t>
      </w:r>
      <w:r>
        <w:rPr>
          <w:rFonts w:ascii="Book Antiqua" w:hAnsi="Book Antiqua"/>
          <w:b w:val="1"/>
          <w:bCs w:val="1"/>
          <w:i w:val="1"/>
          <w:iCs w:val="1"/>
          <w:spacing w:val="-6"/>
          <w:sz w:val="28"/>
          <w:szCs w:val="28"/>
          <w:u w:color="000000"/>
          <w:rtl w:val="0"/>
          <w:lang w:val="en-US"/>
        </w:rPr>
        <w:t xml:space="preserve"> </w:t>
      </w:r>
      <w:r>
        <w:rPr>
          <w:rFonts w:ascii="Book Antiqua" w:hAnsi="Book Antiqua"/>
          <w:b w:val="1"/>
          <w:bCs w:val="1"/>
          <w:i w:val="1"/>
          <w:iCs w:val="1"/>
          <w:sz w:val="28"/>
          <w:szCs w:val="28"/>
          <w:u w:color="000000"/>
          <w:rtl w:val="0"/>
          <w:lang w:val="en-US"/>
        </w:rPr>
        <w:t>and</w:t>
      </w:r>
      <w:r>
        <w:rPr>
          <w:rFonts w:ascii="Book Antiqua" w:hAnsi="Book Antiqua"/>
          <w:b w:val="1"/>
          <w:bCs w:val="1"/>
          <w:i w:val="1"/>
          <w:iCs w:val="1"/>
          <w:spacing w:val="-5"/>
          <w:sz w:val="28"/>
          <w:szCs w:val="28"/>
          <w:u w:color="000000"/>
          <w:rtl w:val="0"/>
          <w:lang w:val="en-US"/>
        </w:rPr>
        <w:t xml:space="preserve"> </w:t>
      </w:r>
      <w:r>
        <w:rPr>
          <w:rFonts w:ascii="Book Antiqua" w:hAnsi="Book Antiqua"/>
          <w:b w:val="1"/>
          <w:bCs w:val="1"/>
          <w:i w:val="1"/>
          <w:iCs w:val="1"/>
          <w:sz w:val="28"/>
          <w:szCs w:val="28"/>
          <w:u w:color="000000"/>
          <w:rtl w:val="0"/>
          <w:lang w:val="en-US"/>
        </w:rPr>
        <w:t>Comfort</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836;</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543</w:t>
        <w:tab/>
        <w:t>Abide with Me</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649;</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280</w:t>
        <w:tab/>
        <w:t>Amazing Grace, How Sweet the Sound</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626</w:t>
        <w:tab/>
        <w:t>As the Deer</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819</w:t>
        <w:tab/>
        <w:t>Be Still, My Soul</w:t>
      </w:r>
    </w:p>
    <w:p>
      <w:pPr>
        <w:pStyle w:val="Body"/>
        <w:widowControl w:val="0"/>
        <w:tabs>
          <w:tab w:val="left" w:pos="2790"/>
        </w:tabs>
        <w:bidi w:val="0"/>
        <w:spacing w:line="249"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394;</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416, 417</w:t>
        <w:tab/>
        <w:t xml:space="preserve">Christ Is Made the </w:t>
      </w:r>
      <w:r>
        <w:rPr>
          <w:rFonts w:ascii="Book Antiqua" w:hAnsi="Book Antiqua"/>
          <w:outline w:val="0"/>
          <w:color w:val="231f20"/>
          <w:spacing w:val="-1"/>
          <w:sz w:val="28"/>
          <w:szCs w:val="28"/>
          <w:u w:color="231f20"/>
          <w:rtl w:val="0"/>
          <w:lang w:val="en-US"/>
          <w14:textFill>
            <w14:solidFill>
              <w14:srgbClr w14:val="231F20"/>
            </w14:solidFill>
          </w14:textFill>
        </w:rPr>
        <w:t>Sure</w:t>
      </w:r>
      <w:r>
        <w:rPr>
          <w:rFonts w:ascii="Book Antiqua" w:hAnsi="Book Antiqua"/>
          <w:outline w:val="0"/>
          <w:color w:val="231f20"/>
          <w:sz w:val="28"/>
          <w:szCs w:val="28"/>
          <w:u w:color="231f20"/>
          <w:rtl w:val="0"/>
          <w:lang w:val="en-US"/>
          <w14:textFill>
            <w14:solidFill>
              <w14:srgbClr w14:val="231F20"/>
            </w14:solidFill>
          </w14:textFill>
        </w:rPr>
        <w:t xml:space="preserve"> Foundation</w:t>
      </w:r>
    </w:p>
    <w:p>
      <w:pPr>
        <w:pStyle w:val="Body"/>
        <w:widowControl w:val="0"/>
        <w:tabs>
          <w:tab w:val="left" w:pos="2790"/>
        </w:tabs>
        <w:bidi w:val="0"/>
        <w:spacing w:line="229"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676;</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544</w:t>
        <w:tab/>
        <w:t>Day</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Is</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Done</w:t>
      </w:r>
    </w:p>
    <w:p>
      <w:pPr>
        <w:pStyle w:val="Body"/>
        <w:widowControl w:val="0"/>
        <w:tabs>
          <w:tab w:val="left" w:pos="2790"/>
        </w:tabs>
        <w:bidi w:val="0"/>
        <w:spacing w:line="242"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815;</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286</w:t>
        <w:tab/>
        <w:t xml:space="preserve">Give to the </w:t>
      </w:r>
      <w:r>
        <w:rPr>
          <w:rFonts w:ascii="Book Antiqua" w:hAnsi="Book Antiqua"/>
          <w:outline w:val="0"/>
          <w:color w:val="231f20"/>
          <w:spacing w:val="-4"/>
          <w:sz w:val="28"/>
          <w:szCs w:val="28"/>
          <w:u w:color="231f20"/>
          <w:rtl w:val="0"/>
          <w:lang w:val="en-US"/>
          <w14:textFill>
            <w14:solidFill>
              <w14:srgbClr w14:val="231F20"/>
            </w14:solidFill>
          </w14:textFill>
        </w:rPr>
        <w:t>Winds</w:t>
      </w:r>
      <w:r>
        <w:rPr>
          <w:rFonts w:ascii="Book Antiqua" w:hAnsi="Book Antiqua"/>
          <w:outline w:val="0"/>
          <w:color w:val="231f20"/>
          <w:sz w:val="28"/>
          <w:szCs w:val="28"/>
          <w:u w:color="231f20"/>
          <w:rtl w:val="0"/>
          <w:lang w:val="en-US"/>
          <w14:textFill>
            <w14:solidFill>
              <w14:srgbClr w14:val="231F20"/>
            </w14:solidFill>
          </w14:textFill>
        </w:rPr>
        <w:t xml:space="preserve"> Thy Fears</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841;</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179</w:t>
        <w:tab/>
        <w:t xml:space="preserve">God Is My </w:t>
      </w:r>
      <w:r>
        <w:rPr>
          <w:rFonts w:ascii="Book Antiqua" w:hAnsi="Book Antiqua"/>
          <w:outline w:val="0"/>
          <w:color w:val="231f20"/>
          <w:spacing w:val="-1"/>
          <w:sz w:val="28"/>
          <w:szCs w:val="28"/>
          <w:u w:color="231f20"/>
          <w:rtl w:val="0"/>
          <w:lang w:val="en-US"/>
          <w14:textFill>
            <w14:solidFill>
              <w14:srgbClr w14:val="231F20"/>
            </w14:solidFill>
          </w14:textFill>
        </w:rPr>
        <w:t>Strong</w:t>
      </w:r>
      <w:r>
        <w:rPr>
          <w:rFonts w:ascii="Book Antiqua" w:hAnsi="Book Antiqua"/>
          <w:outline w:val="0"/>
          <w:color w:val="231f20"/>
          <w:sz w:val="28"/>
          <w:szCs w:val="28"/>
          <w:u w:color="231f20"/>
          <w:rtl w:val="0"/>
          <w:lang w:val="en-US"/>
          <w14:textFill>
            <w14:solidFill>
              <w14:srgbClr w14:val="231F20"/>
            </w14:solidFill>
          </w14:textFill>
        </w:rPr>
        <w:t xml:space="preserve"> Salvation (Ps. 27)</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329;</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191</w:t>
        <w:tab/>
        <w:t xml:space="preserve">God Is Our Refuge and Our </w:t>
      </w:r>
      <w:r>
        <w:rPr>
          <w:rFonts w:ascii="Book Antiqua" w:hAnsi="Book Antiqua"/>
          <w:outline w:val="0"/>
          <w:color w:val="231f20"/>
          <w:spacing w:val="-1"/>
          <w:sz w:val="28"/>
          <w:szCs w:val="28"/>
          <w:u w:color="231f20"/>
          <w:rtl w:val="0"/>
          <w:lang w:val="en-US"/>
          <w14:textFill>
            <w14:solidFill>
              <w14:srgbClr w14:val="231F20"/>
            </w14:solidFill>
          </w14:textFill>
        </w:rPr>
        <w:t>Strength</w:t>
      </w:r>
      <w:r>
        <w:rPr>
          <w:rFonts w:ascii="Book Antiqua" w:hAnsi="Book Antiqua"/>
          <w:outline w:val="0"/>
          <w:color w:val="231f20"/>
          <w:sz w:val="28"/>
          <w:szCs w:val="28"/>
          <w:u w:color="231f20"/>
          <w:rtl w:val="0"/>
          <w:lang w:val="en-US"/>
          <w14:textFill>
            <w14:solidFill>
              <w14:srgbClr w14:val="231F20"/>
            </w14:solidFill>
          </w14:textFill>
        </w:rPr>
        <w:t xml:space="preserve"> (Ps. 46)</w:t>
      </w:r>
      <w:r>
        <w:rPr>
          <w:rFonts w:ascii="Book Antiqua" w:hAnsi="Book Antiqua"/>
          <w:outline w:val="0"/>
          <w:color w:val="231f20"/>
          <w:spacing w:val="36"/>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436;</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261</w:t>
        <w:tab/>
        <w:t xml:space="preserve">God of Compassion, in </w:t>
      </w:r>
      <w:r>
        <w:rPr>
          <w:rFonts w:ascii="Book Antiqua" w:hAnsi="Book Antiqua"/>
          <w:outline w:val="0"/>
          <w:color w:val="231f20"/>
          <w:spacing w:val="-1"/>
          <w:sz w:val="28"/>
          <w:szCs w:val="28"/>
          <w:u w:color="231f20"/>
          <w:rtl w:val="0"/>
          <w:lang w:val="en-US"/>
          <w14:textFill>
            <w14:solidFill>
              <w14:srgbClr w14:val="231F20"/>
            </w14:solidFill>
          </w14:textFill>
        </w:rPr>
        <w:t>Mercy</w:t>
      </w:r>
      <w:r>
        <w:rPr>
          <w:rFonts w:ascii="Book Antiqua" w:hAnsi="Book Antiqua"/>
          <w:outline w:val="0"/>
          <w:color w:val="231f20"/>
          <w:sz w:val="28"/>
          <w:szCs w:val="28"/>
          <w:u w:color="231f20"/>
          <w:rtl w:val="0"/>
          <w:lang w:val="en-US"/>
          <w14:textFill>
            <w14:solidFill>
              <w14:srgbClr w14:val="231F20"/>
            </w14:solidFill>
          </w14:textFill>
        </w:rPr>
        <w:t xml:space="preserve"> Befriend Us</w:t>
      </w:r>
      <w:r>
        <w:rPr>
          <w:rFonts w:ascii="Book Antiqua" w:hAnsi="Book Antiqua"/>
          <w:outline w:val="0"/>
          <w:color w:val="231f20"/>
          <w:spacing w:val="32"/>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686;</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275</w:t>
        <w:tab/>
        <w:t>God of Our Life</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331;</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262</w:t>
        <w:tab/>
        <w:t>God of the</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Ages, Whose</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Almighty Hand</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787</w:t>
        <w:tab/>
        <w:t xml:space="preserve">God </w:t>
      </w:r>
      <w:r>
        <w:rPr>
          <w:rFonts w:ascii="Book Antiqua" w:hAnsi="Book Antiqua"/>
          <w:outline w:val="0"/>
          <w:color w:val="231f20"/>
          <w:spacing w:val="-5"/>
          <w:sz w:val="28"/>
          <w:szCs w:val="28"/>
          <w:u w:color="231f20"/>
          <w:rtl w:val="0"/>
          <w:lang w:val="en-US"/>
          <w14:textFill>
            <w14:solidFill>
              <w14:srgbClr w14:val="231F20"/>
            </w14:solidFill>
          </w14:textFill>
        </w:rPr>
        <w:t>Weeps</w:t>
      </w:r>
      <w:r>
        <w:rPr>
          <w:rFonts w:ascii="Book Antiqua" w:hAnsi="Book Antiqua"/>
          <w:outline w:val="0"/>
          <w:color w:val="231f20"/>
          <w:sz w:val="28"/>
          <w:szCs w:val="28"/>
          <w:u w:color="231f20"/>
          <w:rtl w:val="0"/>
          <w:lang w:val="en-US"/>
          <w14:textFill>
            <w14:solidFill>
              <w14:srgbClr w14:val="231F20"/>
            </w14:solidFill>
          </w14:textFill>
        </w:rPr>
        <w:t xml:space="preserve"> with Us Who </w:t>
      </w:r>
      <w:r>
        <w:rPr>
          <w:rFonts w:ascii="Book Antiqua" w:hAnsi="Book Antiqua"/>
          <w:outline w:val="0"/>
          <w:color w:val="231f20"/>
          <w:spacing w:val="-7"/>
          <w:sz w:val="28"/>
          <w:szCs w:val="28"/>
          <w:u w:color="231f20"/>
          <w:rtl w:val="0"/>
          <w:lang w:val="en-US"/>
          <w14:textFill>
            <w14:solidFill>
              <w14:srgbClr w14:val="231F20"/>
            </w14:solidFill>
          </w14:textFill>
        </w:rPr>
        <w:t>Weep</w:t>
      </w:r>
      <w:r>
        <w:rPr>
          <w:rFonts w:ascii="Book Antiqua" w:hAnsi="Book Antiqua"/>
          <w:outline w:val="0"/>
          <w:color w:val="231f20"/>
          <w:sz w:val="28"/>
          <w:szCs w:val="28"/>
          <w:u w:color="231f20"/>
          <w:rtl w:val="0"/>
          <w:lang w:val="en-US"/>
          <w14:textFill>
            <w14:solidFill>
              <w14:srgbClr w14:val="231F20"/>
            </w14:solidFill>
          </w14:textFill>
        </w:rPr>
        <w:t xml:space="preserve"> and Mourn</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813</w:t>
        <w:tab/>
        <w:t>God, My Help and Hiding Place</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750</w:t>
        <w:tab/>
        <w:t xml:space="preserve">Goodness Is </w:t>
      </w:r>
      <w:r>
        <w:rPr>
          <w:rFonts w:ascii="Book Antiqua" w:hAnsi="Book Antiqua"/>
          <w:outline w:val="0"/>
          <w:color w:val="231f20"/>
          <w:spacing w:val="-1"/>
          <w:sz w:val="28"/>
          <w:szCs w:val="28"/>
          <w:u w:color="231f20"/>
          <w:rtl w:val="0"/>
          <w:lang w:val="en-US"/>
          <w14:textFill>
            <w14:solidFill>
              <w14:srgbClr w14:val="231F20"/>
            </w14:solidFill>
          </w14:textFill>
        </w:rPr>
        <w:t>Stronger</w:t>
      </w:r>
      <w:r>
        <w:rPr>
          <w:rFonts w:ascii="Book Antiqua" w:hAnsi="Book Antiqua"/>
          <w:outline w:val="0"/>
          <w:color w:val="231f20"/>
          <w:sz w:val="28"/>
          <w:szCs w:val="28"/>
          <w:u w:color="231f20"/>
          <w:rtl w:val="0"/>
          <w:lang w:val="en-US"/>
          <w14:textFill>
            <w14:solidFill>
              <w14:srgbClr w14:val="231F20"/>
            </w14:solidFill>
          </w14:textFill>
        </w:rPr>
        <w:t xml:space="preserve"> Than Evil</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39;</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276</w:t>
        <w:tab/>
      </w:r>
      <w:r>
        <w:rPr>
          <w:rFonts w:ascii="Book Antiqua" w:hAnsi="Book Antiqua"/>
          <w:outline w:val="0"/>
          <w:color w:val="231f20"/>
          <w:spacing w:val="-1"/>
          <w:sz w:val="28"/>
          <w:szCs w:val="28"/>
          <w:u w:color="231f20"/>
          <w:rtl w:val="0"/>
          <w:lang w:val="en-US"/>
          <w14:textFill>
            <w14:solidFill>
              <w14:srgbClr w14:val="231F20"/>
            </w14:solidFill>
          </w14:textFill>
        </w:rPr>
        <w:t>Great</w:t>
      </w:r>
      <w:r>
        <w:rPr>
          <w:rFonts w:ascii="Book Antiqua" w:hAnsi="Book Antiqua"/>
          <w:outline w:val="0"/>
          <w:color w:val="231f20"/>
          <w:sz w:val="28"/>
          <w:szCs w:val="28"/>
          <w:u w:color="231f20"/>
          <w:rtl w:val="0"/>
          <w:lang w:val="en-US"/>
          <w14:textFill>
            <w14:solidFill>
              <w14:srgbClr w14:val="231F20"/>
            </w14:solidFill>
          </w14:textFill>
        </w:rPr>
        <w:t xml:space="preserve"> Is Thy Faithfulness</w:t>
      </w:r>
    </w:p>
    <w:p>
      <w:pPr>
        <w:pStyle w:val="Body"/>
        <w:widowControl w:val="0"/>
        <w:tabs>
          <w:tab w:val="left" w:pos="2790"/>
        </w:tabs>
        <w:bidi w:val="0"/>
        <w:spacing w:line="249"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832</w:t>
        <w:tab/>
      </w:r>
      <w:r>
        <w:rPr>
          <w:rFonts w:ascii="Book Antiqua" w:hAnsi="Book Antiqua"/>
          <w:outline w:val="0"/>
          <w:color w:val="231f20"/>
          <w:spacing w:val="-1"/>
          <w:sz w:val="28"/>
          <w:szCs w:val="28"/>
          <w:u w:color="231f20"/>
          <w:rtl w:val="0"/>
          <w:lang w:val="en-US"/>
          <w14:textFill>
            <w14:solidFill>
              <w14:srgbClr w14:val="231F20"/>
            </w14:solidFill>
          </w14:textFill>
        </w:rPr>
        <w:t>Here</w:t>
      </w:r>
      <w:r>
        <w:rPr>
          <w:rFonts w:ascii="Book Antiqua" w:hAnsi="Book Antiqua"/>
          <w:outline w:val="0"/>
          <w:color w:val="231f20"/>
          <w:sz w:val="28"/>
          <w:szCs w:val="28"/>
          <w:u w:color="231f20"/>
          <w:rtl w:val="0"/>
          <w:lang w:val="en-US"/>
          <w14:textFill>
            <w14:solidFill>
              <w14:srgbClr w14:val="231F20"/>
            </w14:solidFill>
          </w14:textFill>
        </w:rPr>
        <w:t xml:space="preserve"> on Jesus Christ I </w:t>
      </w:r>
      <w:r>
        <w:rPr>
          <w:rFonts w:ascii="Book Antiqua" w:hAnsi="Book Antiqua"/>
          <w:outline w:val="0"/>
          <w:color w:val="231f20"/>
          <w:spacing w:val="-4"/>
          <w:sz w:val="28"/>
          <w:szCs w:val="28"/>
          <w:u w:color="231f20"/>
          <w:rtl w:val="0"/>
          <w:lang w:val="en-US"/>
          <w14:textFill>
            <w14:solidFill>
              <w14:srgbClr w14:val="231F20"/>
            </w14:solidFill>
          </w14:textFill>
        </w:rPr>
        <w:t>Will</w:t>
      </w:r>
      <w:r>
        <w:rPr>
          <w:rFonts w:ascii="Book Antiqua" w:hAnsi="Book Antiqua"/>
          <w:outline w:val="0"/>
          <w:color w:val="231f20"/>
          <w:sz w:val="28"/>
          <w:szCs w:val="28"/>
          <w:u w:color="231f20"/>
          <w:rtl w:val="0"/>
          <w:lang w:val="en-US"/>
          <w14:textFill>
            <w14:solidFill>
              <w14:srgbClr w14:val="231F20"/>
            </w14:solidFill>
          </w14:textFill>
        </w:rPr>
        <w:t xml:space="preserve"> Stand</w:t>
      </w:r>
    </w:p>
    <w:p>
      <w:pPr>
        <w:pStyle w:val="Body"/>
        <w:widowControl w:val="0"/>
        <w:tabs>
          <w:tab w:val="left" w:pos="2790"/>
        </w:tabs>
        <w:bidi w:val="0"/>
        <w:spacing w:line="229"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463;</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361</w:t>
        <w:tab/>
        <w:t>How</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 xml:space="preserve">Firm </w:t>
      </w:r>
      <w:r>
        <w:rPr>
          <w:rFonts w:ascii="Book Antiqua" w:hAnsi="Book Antiqua"/>
          <w:outline w:val="0"/>
          <w:color w:val="231f20"/>
          <w:sz w:val="28"/>
          <w:szCs w:val="28"/>
          <w:u w:color="231f20"/>
          <w:rtl w:val="0"/>
          <w:lang w:val="en-US"/>
          <w14:textFill>
            <w14:solidFill>
              <w14:srgbClr w14:val="231F20"/>
            </w14:solidFill>
          </w14:textFill>
        </w:rPr>
        <w:t>a</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Foundation</w:t>
      </w:r>
    </w:p>
    <w:p>
      <w:pPr>
        <w:pStyle w:val="Body"/>
        <w:widowControl w:val="0"/>
        <w:tabs>
          <w:tab w:val="left" w:pos="2790"/>
        </w:tabs>
        <w:bidi w:val="0"/>
        <w:spacing w:line="242"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624;</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457</w:t>
        <w:tab/>
        <w:t xml:space="preserve">I </w:t>
      </w:r>
      <w:r>
        <w:rPr>
          <w:rFonts w:ascii="Book Antiqua" w:hAnsi="Book Antiqua"/>
          <w:outline w:val="0"/>
          <w:color w:val="231f20"/>
          <w:spacing w:val="-1"/>
          <w:sz w:val="28"/>
          <w:szCs w:val="28"/>
          <w:u w:color="231f20"/>
          <w:rtl w:val="0"/>
          <w:lang w:val="en-US"/>
          <w14:textFill>
            <w14:solidFill>
              <w14:srgbClr w14:val="231F20"/>
            </w14:solidFill>
          </w14:textFill>
        </w:rPr>
        <w:t>Greet</w:t>
      </w:r>
      <w:r>
        <w:rPr>
          <w:rFonts w:ascii="Book Antiqua" w:hAnsi="Book Antiqua"/>
          <w:outline w:val="0"/>
          <w:color w:val="231f20"/>
          <w:sz w:val="28"/>
          <w:szCs w:val="28"/>
          <w:u w:color="231f20"/>
          <w:rtl w:val="0"/>
          <w:lang w:val="en-US"/>
          <w14:textFill>
            <w14:solidFill>
              <w14:srgbClr w14:val="231F20"/>
            </w14:solidFill>
          </w14:textFill>
        </w:rPr>
        <w:t xml:space="preserve"> Thee, Who My </w:t>
      </w:r>
      <w:r>
        <w:rPr>
          <w:rFonts w:ascii="Book Antiqua" w:hAnsi="Book Antiqua"/>
          <w:outline w:val="0"/>
          <w:color w:val="231f20"/>
          <w:spacing w:val="-1"/>
          <w:sz w:val="28"/>
          <w:szCs w:val="28"/>
          <w:u w:color="231f20"/>
          <w:rtl w:val="0"/>
          <w:lang w:val="en-US"/>
          <w14:textFill>
            <w14:solidFill>
              <w14:srgbClr w14:val="231F20"/>
            </w14:solidFill>
          </w14:textFill>
        </w:rPr>
        <w:t>Sure</w:t>
      </w:r>
      <w:r>
        <w:rPr>
          <w:rFonts w:ascii="Book Antiqua" w:hAnsi="Book Antiqua"/>
          <w:outline w:val="0"/>
          <w:color w:val="231f20"/>
          <w:sz w:val="28"/>
          <w:szCs w:val="28"/>
          <w:u w:color="231f20"/>
          <w:rtl w:val="0"/>
          <w:lang w:val="en-US"/>
          <w14:textFill>
            <w14:solidFill>
              <w14:srgbClr w14:val="231F20"/>
            </w14:solidFill>
          </w14:textFill>
        </w:rPr>
        <w:t xml:space="preserve"> Redeemer</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Art</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799;</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362</w:t>
        <w:tab/>
        <w:t xml:space="preserve">I Love 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Who </w:t>
      </w:r>
      <w:r>
        <w:rPr>
          <w:rFonts w:ascii="Book Antiqua" w:hAnsi="Book Antiqua"/>
          <w:outline w:val="0"/>
          <w:color w:val="231f20"/>
          <w:spacing w:val="-1"/>
          <w:sz w:val="28"/>
          <w:szCs w:val="28"/>
          <w:u w:color="231f20"/>
          <w:rtl w:val="0"/>
          <w:lang w:val="en-US"/>
          <w14:textFill>
            <w14:solidFill>
              <w14:srgbClr w14:val="231F20"/>
            </w14:solidFill>
          </w14:textFill>
        </w:rPr>
        <w:t>Heard</w:t>
      </w:r>
      <w:r>
        <w:rPr>
          <w:rFonts w:ascii="Book Antiqua" w:hAnsi="Book Antiqua"/>
          <w:outline w:val="0"/>
          <w:color w:val="231f20"/>
          <w:sz w:val="28"/>
          <w:szCs w:val="28"/>
          <w:u w:color="231f20"/>
          <w:rtl w:val="0"/>
          <w:lang w:val="en-US"/>
          <w14:textFill>
            <w14:solidFill>
              <w14:srgbClr w14:val="231F20"/>
            </w14:solidFill>
          </w14:textFill>
        </w:rPr>
        <w:t xml:space="preserve"> My Cry</w:t>
      </w:r>
      <w:r>
        <w:rPr>
          <w:rFonts w:ascii="Book Antiqua" w:hAnsi="Book Antiqua"/>
          <w:outline w:val="0"/>
          <w:color w:val="231f20"/>
          <w:spacing w:val="33"/>
          <w:sz w:val="28"/>
          <w:szCs w:val="28"/>
          <w:u w:color="231f20"/>
          <w:rtl w:val="0"/>
          <w:lang w:val="en-US"/>
          <w14:textFill>
            <w14:solidFill>
              <w14:srgbClr w14:val="231F20"/>
            </w14:solidFill>
          </w14:textFill>
        </w:rPr>
        <w:t xml:space="preserve"> </w:t>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45;</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234</w:t>
        <w:tab/>
        <w:t xml:space="preserve">I to the Hills </w:t>
      </w:r>
      <w:r>
        <w:rPr>
          <w:rFonts w:ascii="Book Antiqua" w:hAnsi="Book Antiqua"/>
          <w:outline w:val="0"/>
          <w:color w:val="231f20"/>
          <w:spacing w:val="-4"/>
          <w:sz w:val="28"/>
          <w:szCs w:val="28"/>
          <w:u w:color="231f20"/>
          <w:rtl w:val="0"/>
          <w:lang w:val="en-US"/>
          <w14:textFill>
            <w14:solidFill>
              <w14:srgbClr w14:val="231F20"/>
            </w14:solidFill>
          </w14:textFill>
        </w:rPr>
        <w:t>Will</w:t>
      </w:r>
      <w:r>
        <w:rPr>
          <w:rFonts w:ascii="Book Antiqua" w:hAnsi="Book Antiqua"/>
          <w:outline w:val="0"/>
          <w:color w:val="231f20"/>
          <w:sz w:val="28"/>
          <w:szCs w:val="28"/>
          <w:u w:color="231f20"/>
          <w:rtl w:val="0"/>
          <w:lang w:val="en-US"/>
          <w14:textFill>
            <w14:solidFill>
              <w14:srgbClr w14:val="231F20"/>
            </w14:solidFill>
          </w14:textFill>
        </w:rPr>
        <w:t xml:space="preserve"> Lift My Eyes (Ps. 121)</w:t>
      </w:r>
      <w:r>
        <w:rPr>
          <w:rFonts w:ascii="Book Antiqua" w:hAnsi="Book Antiqua"/>
          <w:outline w:val="0"/>
          <w:color w:val="231f20"/>
          <w:spacing w:val="30"/>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816;</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282</w:t>
        <w:tab/>
        <w:t xml:space="preserve">If Thou but </w:t>
      </w:r>
      <w:r>
        <w:rPr>
          <w:rFonts w:ascii="Book Antiqua" w:hAnsi="Book Antiqua"/>
          <w:outline w:val="0"/>
          <w:color w:val="231f20"/>
          <w:spacing w:val="-5"/>
          <w:sz w:val="28"/>
          <w:szCs w:val="28"/>
          <w:u w:color="231f20"/>
          <w:rtl w:val="0"/>
          <w:lang w:val="en-US"/>
          <w14:textFill>
            <w14:solidFill>
              <w14:srgbClr w14:val="231F20"/>
            </w14:solidFill>
          </w14:textFill>
        </w:rPr>
        <w:t>Trust</w:t>
      </w:r>
      <w:r>
        <w:rPr>
          <w:rFonts w:ascii="Book Antiqua" w:hAnsi="Book Antiqua"/>
          <w:outline w:val="0"/>
          <w:color w:val="231f20"/>
          <w:sz w:val="28"/>
          <w:szCs w:val="28"/>
          <w:u w:color="231f20"/>
          <w:rtl w:val="0"/>
          <w:lang w:val="en-US"/>
          <w14:textFill>
            <w14:solidFill>
              <w14:srgbClr w14:val="231F20"/>
            </w14:solidFill>
          </w14:textFill>
        </w:rPr>
        <w:t xml:space="preserve"> in God to Guide Thee</w:t>
      </w:r>
      <w:r>
        <w:rPr>
          <w:rFonts w:ascii="Book Antiqua" w:hAnsi="Book Antiqua"/>
          <w:outline w:val="0"/>
          <w:color w:val="231f20"/>
          <w:spacing w:val="30"/>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785</w:t>
        <w:tab/>
        <w:t>In</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Deepest</w:t>
      </w:r>
      <w:r>
        <w:rPr>
          <w:rFonts w:ascii="Book Antiqua" w:hAnsi="Book Antiqua"/>
          <w:outline w:val="0"/>
          <w:color w:val="231f20"/>
          <w:spacing w:val="-2"/>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Night</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830;</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365</w:t>
        <w:tab/>
        <w:t xml:space="preserve">Jesus, Priceless </w:t>
      </w:r>
      <w:r>
        <w:rPr>
          <w:rFonts w:ascii="Book Antiqua" w:hAnsi="Book Antiqua"/>
          <w:outline w:val="0"/>
          <w:color w:val="231f20"/>
          <w:spacing w:val="-5"/>
          <w:sz w:val="28"/>
          <w:szCs w:val="28"/>
          <w:u w:color="231f20"/>
          <w:rtl w:val="0"/>
          <w:lang w:val="en-US"/>
          <w14:textFill>
            <w14:solidFill>
              <w14:srgbClr w14:val="231F20"/>
            </w14:solidFill>
          </w14:textFill>
        </w:rPr>
        <w:t>Treasure</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835</w:t>
        <w:tab/>
        <w:t xml:space="preserve">Just a Closer </w:t>
      </w:r>
      <w:r>
        <w:rPr>
          <w:rFonts w:ascii="Book Antiqua" w:hAnsi="Book Antiqua"/>
          <w:outline w:val="0"/>
          <w:color w:val="231f20"/>
          <w:spacing w:val="-7"/>
          <w:sz w:val="28"/>
          <w:szCs w:val="28"/>
          <w:u w:color="231f20"/>
          <w:rtl w:val="0"/>
          <w:lang w:val="en-US"/>
          <w14:textFill>
            <w14:solidFill>
              <w14:srgbClr w14:val="231F20"/>
            </w14:solidFill>
          </w14:textFill>
        </w:rPr>
        <w:t>Walk</w:t>
      </w:r>
      <w:r>
        <w:rPr>
          <w:rFonts w:ascii="Book Antiqua" w:hAnsi="Book Antiqua"/>
          <w:outline w:val="0"/>
          <w:color w:val="231f20"/>
          <w:sz w:val="28"/>
          <w:szCs w:val="28"/>
          <w:u w:color="231f20"/>
          <w:rtl w:val="0"/>
          <w:lang w:val="en-US"/>
          <w14:textFill>
            <w14:solidFill>
              <w14:srgbClr w14:val="231F20"/>
            </w14:solidFill>
          </w14:textFill>
        </w:rPr>
        <w:t xml:space="preserve"> with Thee</w:t>
      </w:r>
    </w:p>
    <w:p>
      <w:pPr>
        <w:pStyle w:val="Body"/>
        <w:widowControl w:val="0"/>
        <w:tabs>
          <w:tab w:val="left" w:pos="2790"/>
        </w:tabs>
        <w:bidi w:val="0"/>
        <w:spacing w:line="249"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79</w:t>
        <w:tab/>
        <w:t xml:space="preserve">Light Dawns on a </w:t>
      </w:r>
      <w:r>
        <w:rPr>
          <w:rFonts w:ascii="Book Antiqua" w:hAnsi="Book Antiqua"/>
          <w:outline w:val="0"/>
          <w:color w:val="231f20"/>
          <w:spacing w:val="-5"/>
          <w:sz w:val="28"/>
          <w:szCs w:val="28"/>
          <w:u w:color="231f20"/>
          <w:rtl w:val="0"/>
          <w:lang w:val="en-US"/>
          <w14:textFill>
            <w14:solidFill>
              <w14:srgbClr w14:val="231F20"/>
            </w14:solidFill>
          </w14:textFill>
        </w:rPr>
        <w:t>Weary</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5"/>
          <w:sz w:val="28"/>
          <w:szCs w:val="28"/>
          <w:u w:color="231f20"/>
          <w:rtl w:val="0"/>
          <w:lang w:val="en-US"/>
          <w14:textFill>
            <w14:solidFill>
              <w14:srgbClr w14:val="231F20"/>
            </w14:solidFill>
          </w14:textFill>
        </w:rPr>
        <w:t>World</w:t>
      </w:r>
    </w:p>
    <w:p>
      <w:pPr>
        <w:pStyle w:val="Body"/>
        <w:widowControl w:val="0"/>
        <w:tabs>
          <w:tab w:val="left" w:pos="2790"/>
        </w:tabs>
        <w:bidi w:val="0"/>
        <w:spacing w:line="229"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772;</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332</w:t>
        <w:tab/>
        <w:t>Live</w:t>
      </w:r>
      <w:r>
        <w:rPr>
          <w:rFonts w:ascii="Book Antiqua" w:hAnsi="Book Antiqua"/>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Into</w:t>
      </w:r>
      <w:r>
        <w:rPr>
          <w:rFonts w:ascii="Book Antiqua" w:hAnsi="Book Antiqua"/>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Hope</w:t>
      </w:r>
    </w:p>
    <w:p>
      <w:pPr>
        <w:pStyle w:val="Body"/>
        <w:widowControl w:val="0"/>
        <w:tabs>
          <w:tab w:val="left" w:pos="2790"/>
        </w:tabs>
        <w:bidi w:val="0"/>
        <w:spacing w:line="242"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737</w:t>
        <w:tab/>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Jesus,</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9"/>
          <w:sz w:val="28"/>
          <w:szCs w:val="28"/>
          <w:u w:color="231f20"/>
          <w:rtl w:val="0"/>
          <w:lang w:val="en-US"/>
          <w14:textFill>
            <w14:solidFill>
              <w14:srgbClr w14:val="231F20"/>
            </w14:solidFill>
          </w14:textFill>
        </w:rPr>
        <w:t>You</w:t>
      </w:r>
      <w:r>
        <w:rPr>
          <w:rFonts w:ascii="Book Antiqua" w:hAnsi="Book Antiqua"/>
          <w:outline w:val="0"/>
          <w:color w:val="231f20"/>
          <w:sz w:val="28"/>
          <w:szCs w:val="28"/>
          <w:u w:color="231f20"/>
          <w:rtl w:val="0"/>
          <w:lang w:val="en-US"/>
          <w14:textFill>
            <w14:solidFill>
              <w14:srgbClr w14:val="231F20"/>
            </w14:solidFill>
          </w14:textFill>
        </w:rPr>
        <w:t xml:space="preserve"> Shall Be My Song</w:t>
      </w:r>
    </w:p>
    <w:p>
      <w:pPr>
        <w:pStyle w:val="Body"/>
        <w:widowControl w:val="0"/>
        <w:tabs>
          <w:tab w:val="left" w:pos="2790"/>
        </w:tabs>
        <w:bidi w:val="0"/>
        <w:spacing w:line="252"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5"/>
          <w:sz w:val="28"/>
          <w:szCs w:val="28"/>
          <w:u w:color="231f20"/>
          <w:rtl w:val="0"/>
          <w:lang w:val="en-US"/>
          <w14:textFill>
            <w14:solidFill>
              <w14:srgbClr w14:val="231F20"/>
            </w14:solidFill>
          </w14:textFill>
        </w:rPr>
        <w:t>811</w:t>
        <w:tab/>
      </w:r>
      <w:r>
        <w:rPr>
          <w:rFonts w:ascii="Book Antiqua" w:hAnsi="Book Antiqua"/>
          <w:outline w:val="0"/>
          <w:color w:val="231f20"/>
          <w:sz w:val="28"/>
          <w:szCs w:val="28"/>
          <w:u w:color="231f20"/>
          <w:rtl w:val="0"/>
          <w:lang w:val="en-US"/>
          <w14:textFill>
            <w14:solidFill>
              <w14:srgbClr w14:val="231F20"/>
            </w14:solidFill>
          </w14:textFill>
        </w:rPr>
        <w:t>Make</w:t>
      </w:r>
      <w:r>
        <w:rPr>
          <w:rFonts w:ascii="Book Antiqua" w:hAnsi="Book Antiqua"/>
          <w:outline w:val="0"/>
          <w:color w:val="231f20"/>
          <w:spacing w:val="12"/>
          <w:sz w:val="28"/>
          <w:szCs w:val="28"/>
          <w:u w:color="231f20"/>
          <w:rtl w:val="0"/>
          <w:lang w:val="en-US"/>
          <w14:textFill>
            <w14:solidFill>
              <w14:srgbClr w14:val="231F20"/>
            </w14:solidFill>
          </w14:textFill>
        </w:rPr>
        <w:t xml:space="preserve"> </w:t>
      </w:r>
      <w:r>
        <w:rPr>
          <w:rFonts w:ascii="Book Antiqua" w:hAnsi="Book Antiqua"/>
          <w:outline w:val="0"/>
          <w:color w:val="231f20"/>
          <w:spacing w:val="-7"/>
          <w:sz w:val="28"/>
          <w:szCs w:val="28"/>
          <w:u w:color="231f20"/>
          <w:rtl w:val="0"/>
          <w:lang w:val="en-US"/>
          <w14:textFill>
            <w14:solidFill>
              <w14:srgbClr w14:val="231F20"/>
            </w14:solidFill>
          </w14:textFill>
        </w:rPr>
        <w:t>Your</w:t>
      </w:r>
      <w:r>
        <w:rPr>
          <w:rFonts w:ascii="Book Antiqua" w:hAnsi="Book Antiqua"/>
          <w:outline w:val="0"/>
          <w:color w:val="231f20"/>
          <w:spacing w:val="19"/>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Face</w:t>
      </w:r>
      <w:r>
        <w:rPr>
          <w:rFonts w:ascii="Book Antiqua" w:hAnsi="Book Antiqua"/>
          <w:outline w:val="0"/>
          <w:color w:val="231f20"/>
          <w:spacing w:val="19"/>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to</w:t>
      </w:r>
      <w:r>
        <w:rPr>
          <w:rFonts w:ascii="Book Antiqua" w:hAnsi="Book Antiqua"/>
          <w:outline w:val="0"/>
          <w:color w:val="231f20"/>
          <w:spacing w:val="19"/>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Shine/</w:t>
      </w:r>
    </w:p>
    <w:p>
      <w:pPr>
        <w:pStyle w:val="Body"/>
        <w:widowControl w:val="0"/>
        <w:tabs>
          <w:tab w:val="left" w:pos="2790"/>
        </w:tabs>
        <w:bidi w:val="0"/>
        <w:spacing w:before="17" w:line="213" w:lineRule="auto"/>
        <w:ind w:left="670" w:right="0" w:firstLine="212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z w:val="28"/>
          <w:szCs w:val="28"/>
          <w:u w:color="231f20"/>
          <w:rtl w:val="0"/>
          <w:lang w:val="en-US"/>
          <w14:textFill>
            <w14:solidFill>
              <w14:srgbClr w14:val="231F20"/>
            </w14:solidFill>
          </w14:textFill>
        </w:rPr>
        <w:t>Haz</w:t>
      </w:r>
      <w:r>
        <w:rPr>
          <w:rFonts w:ascii="Book Antiqua" w:hAnsi="Book Antiqua"/>
          <w:i w:val="1"/>
          <w:iCs w:val="1"/>
          <w:outline w:val="0"/>
          <w:color w:val="231f20"/>
          <w:spacing w:val="-4"/>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pacing w:val="-2"/>
          <w:sz w:val="28"/>
          <w:szCs w:val="28"/>
          <w:u w:color="231f20"/>
          <w:rtl w:val="0"/>
          <w:lang w:val="en-US"/>
          <w14:textFill>
            <w14:solidFill>
              <w14:srgbClr w14:val="231F20"/>
            </w14:solidFill>
          </w14:textFill>
        </w:rPr>
        <w:t>resplandecer</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tu</w:t>
      </w:r>
      <w:r>
        <w:rPr>
          <w:rFonts w:ascii="Book Antiqua" w:hAnsi="Book Antiqua"/>
          <w:i w:val="1"/>
          <w:iCs w:val="1"/>
          <w:outline w:val="0"/>
          <w:color w:val="231f20"/>
          <w:spacing w:val="-4"/>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pacing w:val="-2"/>
          <w:sz w:val="28"/>
          <w:szCs w:val="28"/>
          <w:u w:color="231f20"/>
          <w:rtl w:val="0"/>
          <w:lang w:val="en-US"/>
          <w14:textFill>
            <w14:solidFill>
              <w14:srgbClr w14:val="231F20"/>
            </w14:solidFill>
          </w14:textFill>
        </w:rPr>
        <w:t>rostro</w:t>
      </w:r>
      <w:r>
        <w:rPr>
          <w:rFonts w:ascii="Book Antiqua" w:hAnsi="Book Antiqua"/>
          <w:i w:val="1"/>
          <w:iCs w:val="1"/>
          <w:outline w:val="0"/>
          <w:color w:val="231f20"/>
          <w:spacing w:val="40"/>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828;</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359</w:t>
        <w:tab/>
      </w:r>
      <w:r>
        <w:rPr>
          <w:rFonts w:ascii="Book Antiqua" w:hAnsi="Book Antiqua"/>
          <w:outline w:val="0"/>
          <w:color w:val="231f20"/>
          <w:spacing w:val="-1"/>
          <w:sz w:val="28"/>
          <w:szCs w:val="28"/>
          <w:u w:color="231f20"/>
          <w:rtl w:val="0"/>
          <w:lang w:val="en-US"/>
          <w14:textFill>
            <w14:solidFill>
              <w14:srgbClr w14:val="231F20"/>
            </w14:solidFill>
          </w14:textFill>
        </w:rPr>
        <w:t>More</w:t>
      </w:r>
      <w:r>
        <w:rPr>
          <w:rFonts w:ascii="Book Antiqua" w:hAnsi="Book Antiqua"/>
          <w:outline w:val="0"/>
          <w:color w:val="231f20"/>
          <w:sz w:val="28"/>
          <w:szCs w:val="28"/>
          <w:u w:color="231f20"/>
          <w:rtl w:val="0"/>
          <w:lang w:val="en-US"/>
          <w14:textFill>
            <w14:solidFill>
              <w14:srgbClr w14:val="231F20"/>
            </w14:solidFill>
          </w14:textFill>
        </w:rPr>
        <w:t xml:space="preserve"> Love to Thee, O Christ</w:t>
      </w:r>
      <w:r>
        <w:rPr>
          <w:rFonts w:ascii="Book Antiqua" w:hAnsi="Book Antiqua"/>
          <w:outline w:val="0"/>
          <w:color w:val="231f20"/>
          <w:spacing w:val="30"/>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829;</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383</w:t>
        <w:tab/>
        <w:t>My Faith Looks Up to Thee</w:t>
      </w:r>
    </w:p>
    <w:p>
      <w:pPr>
        <w:pStyle w:val="Body"/>
        <w:widowControl w:val="0"/>
        <w:tabs>
          <w:tab w:val="left" w:pos="2790"/>
        </w:tabs>
        <w:bidi w:val="0"/>
        <w:spacing w:line="232"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803;</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172</w:t>
        <w:tab/>
        <w:t xml:space="preserve">My </w:t>
      </w:r>
      <w:r>
        <w:rPr>
          <w:rFonts w:ascii="Book Antiqua" w:hAnsi="Book Antiqua"/>
          <w:outline w:val="0"/>
          <w:color w:val="231f20"/>
          <w:spacing w:val="-1"/>
          <w:sz w:val="28"/>
          <w:szCs w:val="28"/>
          <w:u w:color="231f20"/>
          <w:rtl w:val="0"/>
          <w:lang w:val="en-US"/>
          <w14:textFill>
            <w14:solidFill>
              <w14:srgbClr w14:val="231F20"/>
            </w14:solidFill>
          </w14:textFill>
        </w:rPr>
        <w:t>Shepherd</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4"/>
          <w:sz w:val="28"/>
          <w:szCs w:val="28"/>
          <w:u w:color="231f20"/>
          <w:rtl w:val="0"/>
          <w:lang w:val="en-US"/>
          <w14:textFill>
            <w14:solidFill>
              <w14:srgbClr w14:val="231F20"/>
            </w14:solidFill>
          </w14:textFill>
        </w:rPr>
        <w:t>Will</w:t>
      </w:r>
      <w:r>
        <w:rPr>
          <w:rFonts w:ascii="Book Antiqua" w:hAnsi="Book Antiqua"/>
          <w:outline w:val="0"/>
          <w:color w:val="231f20"/>
          <w:sz w:val="28"/>
          <w:szCs w:val="28"/>
          <w:u w:color="231f20"/>
          <w:rtl w:val="0"/>
          <w:lang w:val="en-US"/>
          <w14:textFill>
            <w14:solidFill>
              <w14:srgbClr w14:val="231F20"/>
            </w14:solidFill>
          </w14:textFill>
        </w:rPr>
        <w:t xml:space="preserve"> Supply My Need (Ps. 23)</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53</w:t>
        <w:tab/>
        <w:t>O God, Who Gives Us Life</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743;</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198</w:t>
        <w:tab/>
        <w:t>O God,</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9"/>
          <w:sz w:val="28"/>
          <w:szCs w:val="28"/>
          <w:u w:color="231f20"/>
          <w:rtl w:val="0"/>
          <w:lang w:val="en-US"/>
          <w14:textFill>
            <w14:solidFill>
              <w14:srgbClr w14:val="231F20"/>
            </w14:solidFill>
          </w14:textFill>
        </w:rPr>
        <w:t>You</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2"/>
          <w:sz w:val="28"/>
          <w:szCs w:val="28"/>
          <w:u w:color="231f20"/>
          <w:rtl w:val="0"/>
          <w:lang w:val="en-US"/>
          <w14:textFill>
            <w14:solidFill>
              <w14:srgbClr w14:val="231F20"/>
            </w14:solidFill>
          </w14:textFill>
        </w:rPr>
        <w:t>are</w:t>
      </w:r>
      <w:r>
        <w:rPr>
          <w:rFonts w:ascii="Book Antiqua" w:hAnsi="Book Antiqua"/>
          <w:outline w:val="0"/>
          <w:color w:val="231f20"/>
          <w:sz w:val="28"/>
          <w:szCs w:val="28"/>
          <w:u w:color="231f20"/>
          <w:rtl w:val="0"/>
          <w:lang w:val="en-US"/>
          <w14:textFill>
            <w14:solidFill>
              <w14:srgbClr w14:val="231F20"/>
            </w14:solidFill>
          </w14:textFill>
        </w:rPr>
        <w:t xml:space="preserve"> My God (Ps. 63)</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270;</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252</w:t>
        <w:tab/>
        <w:t xml:space="preserve">O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9"/>
          <w:sz w:val="28"/>
          <w:szCs w:val="28"/>
          <w:u w:color="231f20"/>
          <w:rtl w:val="0"/>
          <w:lang w:val="en-US"/>
          <w14:textFill>
            <w14:solidFill>
              <w14:srgbClr w14:val="231F20"/>
            </w14:solidFill>
          </w14:textFill>
        </w:rPr>
        <w:t>You</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pacing w:val="-2"/>
          <w:sz w:val="28"/>
          <w:szCs w:val="28"/>
          <w:u w:color="231f20"/>
          <w:rtl w:val="0"/>
          <w:lang w:val="en-US"/>
          <w14:textFill>
            <w14:solidFill>
              <w14:srgbClr w14:val="231F20"/>
            </w14:solidFill>
          </w14:textFill>
        </w:rPr>
        <w:t>Are</w:t>
      </w:r>
      <w:r>
        <w:rPr>
          <w:rFonts w:ascii="Book Antiqua" w:hAnsi="Book Antiqua"/>
          <w:outline w:val="0"/>
          <w:color w:val="231f20"/>
          <w:sz w:val="28"/>
          <w:szCs w:val="28"/>
          <w:u w:color="231f20"/>
          <w:rtl w:val="0"/>
          <w:lang w:val="en-US"/>
          <w14:textFill>
            <w14:solidFill>
              <w14:srgbClr w14:val="231F20"/>
            </w14:solidFill>
          </w14:textFill>
        </w:rPr>
        <w:t xml:space="preserve"> My God and King (Ps. 145)</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833;</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384</w:t>
        <w:tab/>
        <w:t xml:space="preserve">O Love That </w:t>
      </w:r>
      <w:r>
        <w:rPr>
          <w:rFonts w:ascii="Book Antiqua" w:hAnsi="Book Antiqua"/>
          <w:outline w:val="0"/>
          <w:color w:val="231f20"/>
          <w:spacing w:val="-4"/>
          <w:sz w:val="28"/>
          <w:szCs w:val="28"/>
          <w:u w:color="231f20"/>
          <w:rtl w:val="0"/>
          <w:lang w:val="en-US"/>
          <w14:textFill>
            <w14:solidFill>
              <w14:srgbClr w14:val="231F20"/>
            </w14:solidFill>
          </w14:textFill>
        </w:rPr>
        <w:t>Wilt</w:t>
      </w:r>
      <w:r>
        <w:rPr>
          <w:rFonts w:ascii="Book Antiqua" w:hAnsi="Book Antiqua"/>
          <w:outline w:val="0"/>
          <w:color w:val="231f20"/>
          <w:sz w:val="28"/>
          <w:szCs w:val="28"/>
          <w:u w:color="231f20"/>
          <w:rtl w:val="0"/>
          <w:lang w:val="en-US"/>
          <w14:textFill>
            <w14:solidFill>
              <w14:srgbClr w14:val="231F20"/>
            </w14:solidFill>
          </w14:textFill>
        </w:rPr>
        <w:t xml:space="preserve"> Not Let Me Go</w:t>
      </w:r>
    </w:p>
    <w:p>
      <w:pPr>
        <w:pStyle w:val="Body"/>
        <w:widowControl w:val="0"/>
        <w:tabs>
          <w:tab w:val="left" w:pos="2790"/>
        </w:tabs>
        <w:bidi w:val="0"/>
        <w:spacing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687;</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210</w:t>
        <w:tab/>
        <w:t>Our God, Our Help in</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Ages Past (Ps. 90)</w:t>
      </w:r>
    </w:p>
    <w:p>
      <w:pPr>
        <w:pStyle w:val="Body"/>
        <w:widowControl w:val="0"/>
        <w:tabs>
          <w:tab w:val="left" w:pos="2790"/>
        </w:tabs>
        <w:bidi w:val="0"/>
        <w:spacing w:before="3" w:line="240"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424;</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240</w:t>
        <w:tab/>
        <w:t>Out of the Depths (Ps. 130)</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834;</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404</w:t>
        <w:tab/>
      </w:r>
      <w:r>
        <w:rPr>
          <w:rFonts w:ascii="Book Antiqua" w:hAnsi="Book Antiqua"/>
          <w:outline w:val="0"/>
          <w:color w:val="231f20"/>
          <w:spacing w:val="-1"/>
          <w:sz w:val="28"/>
          <w:szCs w:val="28"/>
          <w:u w:color="231f20"/>
          <w:rtl w:val="0"/>
          <w:lang w:val="en-US"/>
          <w14:textFill>
            <w14:solidFill>
              <w14:srgbClr w14:val="231F20"/>
            </w14:solidFill>
          </w14:textFill>
        </w:rPr>
        <w:t>Precious</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7"/>
          <w:sz w:val="28"/>
          <w:szCs w:val="28"/>
          <w:u w:color="231f20"/>
          <w:rtl w:val="0"/>
          <w:lang w:val="en-US"/>
          <w14:textFill>
            <w14:solidFill>
              <w14:srgbClr w14:val="231F20"/>
            </w14:solidFill>
          </w14:textFill>
        </w:rPr>
        <w:t>Take</w:t>
      </w:r>
      <w:r>
        <w:rPr>
          <w:rFonts w:ascii="Book Antiqua" w:hAnsi="Book Antiqua"/>
          <w:outline w:val="0"/>
          <w:color w:val="231f20"/>
          <w:sz w:val="28"/>
          <w:szCs w:val="28"/>
          <w:u w:color="231f20"/>
          <w:rtl w:val="0"/>
          <w:lang w:val="en-US"/>
          <w14:textFill>
            <w14:solidFill>
              <w14:srgbClr w14:val="231F20"/>
            </w14:solidFill>
          </w14:textFill>
        </w:rPr>
        <w:t xml:space="preserve"> My Hand</w:t>
      </w:r>
      <w:r>
        <w:rPr>
          <w:rFonts w:ascii="Book Antiqua" w:hAnsi="Book Antiqua"/>
          <w:outline w:val="0"/>
          <w:color w:val="231f20"/>
          <w:spacing w:val="39"/>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823</w:t>
        <w:tab/>
        <w:t>Shall</w:t>
      </w:r>
      <w:r>
        <w:rPr>
          <w:rFonts w:ascii="Book Antiqua" w:hAnsi="Book Antiqua"/>
          <w:outline w:val="0"/>
          <w:color w:val="231f20"/>
          <w:spacing w:val="-8"/>
          <w:sz w:val="28"/>
          <w:szCs w:val="28"/>
          <w:u w:color="231f20"/>
          <w:rtl w:val="0"/>
          <w:lang w:val="en-US"/>
          <w14:textFill>
            <w14:solidFill>
              <w14:srgbClr w14:val="231F20"/>
            </w14:solidFill>
          </w14:textFill>
        </w:rPr>
        <w:t xml:space="preserve"> </w:t>
      </w:r>
      <w:r>
        <w:rPr>
          <w:rFonts w:ascii="Book Antiqua" w:hAnsi="Book Antiqua"/>
          <w:outline w:val="0"/>
          <w:color w:val="231f20"/>
          <w:spacing w:val="-2"/>
          <w:sz w:val="28"/>
          <w:szCs w:val="28"/>
          <w:u w:color="231f20"/>
          <w:rtl w:val="0"/>
          <w:lang w:val="en-US"/>
          <w14:textFill>
            <w14:solidFill>
              <w14:srgbClr w14:val="231F20"/>
            </w14:solidFill>
          </w14:textFill>
        </w:rPr>
        <w:t>Tribulation</w:t>
      </w:r>
      <w:r>
        <w:rPr>
          <w:rFonts w:ascii="Book Antiqua" w:hAnsi="Book Antiqua"/>
          <w:outline w:val="0"/>
          <w:color w:val="231f20"/>
          <w:spacing w:val="-7"/>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or</w:t>
      </w:r>
      <w:r>
        <w:rPr>
          <w:rFonts w:ascii="Book Antiqua" w:hAnsi="Book Antiqua"/>
          <w:outline w:val="0"/>
          <w:color w:val="231f20"/>
          <w:spacing w:val="-8"/>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Distress</w:t>
      </w:r>
      <w:r>
        <w:rPr>
          <w:rFonts w:ascii="Book Antiqua" w:hAnsi="Book Antiqua"/>
          <w:outline w:val="0"/>
          <w:color w:val="231f20"/>
          <w:spacing w:val="42"/>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321;</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442</w:t>
        <w:tab/>
        <w:t xml:space="preserve">The </w:t>
      </w:r>
      <w:r>
        <w:rPr>
          <w:rFonts w:ascii="Book Antiqua" w:hAnsi="Book Antiqua"/>
          <w:outline w:val="0"/>
          <w:color w:val="231f20"/>
          <w:spacing w:val="-1"/>
          <w:sz w:val="28"/>
          <w:szCs w:val="28"/>
          <w:u w:color="231f20"/>
          <w:rtl w:val="0"/>
          <w:lang w:val="en-US"/>
          <w14:textFill>
            <w14:solidFill>
              <w14:srgbClr w14:val="231F20"/>
            </w14:solidFill>
          </w14:textFill>
        </w:rPr>
        <w:t>Church</w:t>
      </w:r>
      <w:r>
        <w:rPr>
          <w:rFonts w:ascii="Book Antiqua" w:hAnsi="Book Antiqua" w:hint="default"/>
          <w:outline w:val="0"/>
          <w:color w:val="231f20"/>
          <w:spacing w:val="-1"/>
          <w:sz w:val="28"/>
          <w:szCs w:val="28"/>
          <w:u w:color="231f20"/>
          <w:rtl w:val="0"/>
          <w:lang w:val="en-US"/>
          <w14:textFill>
            <w14:solidFill>
              <w14:srgbClr w14:val="231F20"/>
            </w14:solidFill>
          </w14:textFill>
        </w:rPr>
        <w:t>’</w:t>
      </w:r>
      <w:r>
        <w:rPr>
          <w:rFonts w:ascii="Book Antiqua" w:hAnsi="Book Antiqua"/>
          <w:outline w:val="0"/>
          <w:color w:val="231f20"/>
          <w:spacing w:val="-1"/>
          <w:sz w:val="28"/>
          <w:szCs w:val="28"/>
          <w:u w:color="231f20"/>
          <w:rtl w:val="0"/>
          <w:lang w:val="en-US"/>
          <w14:textFill>
            <w14:solidFill>
              <w14:srgbClr w14:val="231F20"/>
            </w14:solidFill>
          </w14:textFill>
        </w:rPr>
        <w:t>s</w:t>
      </w:r>
      <w:r>
        <w:rPr>
          <w:rFonts w:ascii="Book Antiqua" w:hAnsi="Book Antiqua"/>
          <w:outline w:val="0"/>
          <w:color w:val="231f20"/>
          <w:sz w:val="28"/>
          <w:szCs w:val="28"/>
          <w:u w:color="231f20"/>
          <w:rtl w:val="0"/>
          <w:lang w:val="en-US"/>
          <w14:textFill>
            <w14:solidFill>
              <w14:srgbClr w14:val="231F20"/>
            </w14:solidFill>
          </w14:textFill>
        </w:rPr>
        <w:t xml:space="preserve"> One Foundation</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802;</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171</w:t>
        <w:tab/>
        <w:t xml:space="preserve">The King of Love My </w:t>
      </w:r>
      <w:r>
        <w:rPr>
          <w:rFonts w:ascii="Book Antiqua" w:hAnsi="Book Antiqua"/>
          <w:outline w:val="0"/>
          <w:color w:val="231f20"/>
          <w:spacing w:val="-1"/>
          <w:sz w:val="28"/>
          <w:szCs w:val="28"/>
          <w:u w:color="231f20"/>
          <w:rtl w:val="0"/>
          <w:lang w:val="en-US"/>
          <w14:textFill>
            <w14:solidFill>
              <w14:srgbClr w14:val="231F20"/>
            </w14:solidFill>
          </w14:textFill>
        </w:rPr>
        <w:t>Shepherd</w:t>
      </w:r>
      <w:r>
        <w:rPr>
          <w:rFonts w:ascii="Book Antiqua" w:hAnsi="Book Antiqua"/>
          <w:outline w:val="0"/>
          <w:color w:val="231f20"/>
          <w:sz w:val="28"/>
          <w:szCs w:val="28"/>
          <w:u w:color="231f20"/>
          <w:rtl w:val="0"/>
          <w:lang w:val="en-US"/>
          <w14:textFill>
            <w14:solidFill>
              <w14:srgbClr w14:val="231F20"/>
            </w14:solidFill>
          </w14:textFill>
        </w:rPr>
        <w:t xml:space="preserve"> Is (Ps. 23)</w:t>
      </w:r>
    </w:p>
    <w:p>
      <w:pPr>
        <w:pStyle w:val="Body"/>
        <w:widowControl w:val="0"/>
        <w:tabs>
          <w:tab w:val="left" w:pos="2790"/>
        </w:tabs>
        <w:bidi w:val="0"/>
        <w:spacing w:before="3" w:line="240" w:lineRule="exact"/>
        <w:ind w:left="870" w:right="0" w:hanging="20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801;</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170,</w:t>
        <w:tab/>
        <w:t xml:space="preserve">The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Is My </w:t>
      </w:r>
      <w:r>
        <w:rPr>
          <w:rFonts w:ascii="Book Antiqua" w:hAnsi="Book Antiqua"/>
          <w:outline w:val="0"/>
          <w:color w:val="231f20"/>
          <w:spacing w:val="-1"/>
          <w:sz w:val="28"/>
          <w:szCs w:val="28"/>
          <w:u w:color="231f20"/>
          <w:rtl w:val="0"/>
          <w:lang w:val="en-US"/>
          <w14:textFill>
            <w14:solidFill>
              <w14:srgbClr w14:val="231F20"/>
            </w14:solidFill>
          </w14:textFill>
        </w:rPr>
        <w:t>Shepherd</w:t>
      </w:r>
      <w:r>
        <w:rPr>
          <w:rFonts w:ascii="Book Antiqua" w:hAnsi="Book Antiqua"/>
          <w:outline w:val="0"/>
          <w:color w:val="231f20"/>
          <w:sz w:val="28"/>
          <w:szCs w:val="28"/>
          <w:u w:color="231f20"/>
          <w:rtl w:val="0"/>
          <w:lang w:val="en-US"/>
          <w14:textFill>
            <w14:solidFill>
              <w14:srgbClr w14:val="231F20"/>
            </w14:solidFill>
          </w14:textFill>
        </w:rPr>
        <w:t xml:space="preserve"> (Ps. 23)</w:t>
      </w:r>
      <w:r>
        <w:rPr>
          <w:rFonts w:ascii="Book Antiqua" w:hAnsi="Book Antiqua"/>
          <w:outline w:val="0"/>
          <w:color w:val="231f20"/>
          <w:spacing w:val="36"/>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outline w:val="0"/>
          <w:color w:val="231f20"/>
          <w:sz w:val="28"/>
          <w:szCs w:val="28"/>
          <w:u w:color="231f20"/>
          <w:rtl w:val="0"/>
          <w:lang w:val="en-US"/>
          <w14:textFill>
            <w14:solidFill>
              <w14:srgbClr w14:val="231F20"/>
            </w14:solidFill>
          </w14:textFill>
        </w:rPr>
        <w:t>174, 175</w:t>
      </w:r>
    </w:p>
    <w:p>
      <w:pPr>
        <w:pStyle w:val="Body"/>
        <w:widowControl w:val="0"/>
        <w:tabs>
          <w:tab w:val="left" w:pos="2790"/>
        </w:tabs>
        <w:bidi w:val="0"/>
        <w:spacing w:line="237"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808</w:t>
        <w:tab/>
        <w:t>When Memory Fades</w:t>
      </w:r>
    </w:p>
    <w:p>
      <w:pPr>
        <w:pStyle w:val="Body"/>
        <w:widowControl w:val="0"/>
        <w:tabs>
          <w:tab w:val="left" w:pos="279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822;</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400</w:t>
        <w:tab/>
        <w:t xml:space="preserve">When </w:t>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2"/>
          <w:sz w:val="28"/>
          <w:szCs w:val="28"/>
          <w:u w:color="231f20"/>
          <w:rtl w:val="0"/>
          <w:lang w:val="en-US"/>
          <w14:textFill>
            <w14:solidFill>
              <w14:srgbClr w14:val="231F20"/>
            </w14:solidFill>
          </w14:textFill>
        </w:rPr>
        <w:t>are</w:t>
      </w:r>
      <w:r>
        <w:rPr>
          <w:rFonts w:ascii="Book Antiqua" w:hAnsi="Book Antiqua"/>
          <w:outline w:val="0"/>
          <w:color w:val="231f20"/>
          <w:sz w:val="28"/>
          <w:szCs w:val="28"/>
          <w:u w:color="231f20"/>
          <w:rtl w:val="0"/>
          <w:lang w:val="en-US"/>
          <w14:textFill>
            <w14:solidFill>
              <w14:srgbClr w14:val="231F20"/>
            </w14:solidFill>
          </w14:textFill>
        </w:rPr>
        <w:t xml:space="preserve"> Living</w:t>
      </w:r>
    </w:p>
    <w:p>
      <w:pPr>
        <w:pStyle w:val="Body"/>
        <w:widowControl w:val="0"/>
        <w:tabs>
          <w:tab w:val="left" w:pos="2850"/>
        </w:tabs>
        <w:bidi w:val="0"/>
        <w:spacing w:before="15"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807</w:t>
        <w:tab/>
        <w:t xml:space="preserve">When </w:t>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Must Bear Persistent Pain</w:t>
      </w:r>
    </w:p>
    <w:p>
      <w:pPr>
        <w:pStyle w:val="Body"/>
        <w:widowControl w:val="0"/>
        <w:tabs>
          <w:tab w:val="left" w:pos="285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661</w:t>
        <w:tab/>
        <w:t>Why Should I Feel Discouraged?</w:t>
      </w:r>
    </w:p>
    <w:p>
      <w:pPr>
        <w:pStyle w:val="Body"/>
        <w:widowControl w:val="0"/>
        <w:bidi w:val="0"/>
        <w:spacing w:before="93"/>
        <w:ind w:left="470" w:right="0" w:firstLine="0"/>
        <w:jc w:val="left"/>
        <w:rPr>
          <w:rFonts w:ascii="Book Antiqua" w:cs="Book Antiqua" w:hAnsi="Book Antiqua" w:eastAsia="Book Antiqua"/>
          <w:b w:val="1"/>
          <w:bCs w:val="1"/>
          <w:i w:val="1"/>
          <w:iCs w:val="1"/>
          <w:sz w:val="28"/>
          <w:szCs w:val="28"/>
          <w:u w:color="000000"/>
          <w:rtl w:val="0"/>
          <w:lang w:val="en-US"/>
        </w:rPr>
      </w:pPr>
      <w:r>
        <w:rPr>
          <w:rFonts w:ascii="Book Antiqua" w:hAnsi="Book Antiqua"/>
          <w:b w:val="1"/>
          <w:bCs w:val="1"/>
          <w:i w:val="1"/>
          <w:iCs w:val="1"/>
          <w:sz w:val="28"/>
          <w:szCs w:val="28"/>
          <w:u w:color="000000"/>
          <w:rtl w:val="0"/>
          <w:lang w:val="en-US"/>
        </w:rPr>
        <w:t>The</w:t>
      </w:r>
      <w:r>
        <w:rPr>
          <w:rFonts w:ascii="Book Antiqua" w:hAnsi="Book Antiqua"/>
          <w:b w:val="1"/>
          <w:bCs w:val="1"/>
          <w:i w:val="1"/>
          <w:iCs w:val="1"/>
          <w:spacing w:val="-5"/>
          <w:sz w:val="28"/>
          <w:szCs w:val="28"/>
          <w:u w:color="000000"/>
          <w:rtl w:val="0"/>
          <w:lang w:val="en-US"/>
        </w:rPr>
        <w:t xml:space="preserve"> </w:t>
      </w:r>
      <w:r>
        <w:rPr>
          <w:rFonts w:ascii="Book Antiqua" w:hAnsi="Book Antiqua"/>
          <w:b w:val="1"/>
          <w:bCs w:val="1"/>
          <w:i w:val="1"/>
          <w:iCs w:val="1"/>
          <w:sz w:val="28"/>
          <w:szCs w:val="28"/>
          <w:u w:color="000000"/>
          <w:rtl w:val="0"/>
          <w:lang w:val="en-US"/>
        </w:rPr>
        <w:t>Lord</w:t>
      </w:r>
      <w:r>
        <w:rPr>
          <w:rFonts w:ascii="Book Antiqua" w:hAnsi="Book Antiqua" w:hint="default"/>
          <w:b w:val="1"/>
          <w:bCs w:val="1"/>
          <w:i w:val="1"/>
          <w:iCs w:val="1"/>
          <w:sz w:val="28"/>
          <w:szCs w:val="28"/>
          <w:u w:color="000000"/>
          <w:rtl w:val="0"/>
          <w:lang w:val="en-US"/>
        </w:rPr>
        <w:t>’</w:t>
      </w:r>
      <w:r>
        <w:rPr>
          <w:rFonts w:ascii="Book Antiqua" w:hAnsi="Book Antiqua"/>
          <w:b w:val="1"/>
          <w:bCs w:val="1"/>
          <w:i w:val="1"/>
          <w:iCs w:val="1"/>
          <w:sz w:val="28"/>
          <w:szCs w:val="28"/>
          <w:u w:color="000000"/>
          <w:rtl w:val="0"/>
          <w:lang w:val="en-US"/>
        </w:rPr>
        <w:t xml:space="preserve">s </w:t>
      </w:r>
      <w:r>
        <w:rPr>
          <w:rFonts w:ascii="Book Antiqua" w:hAnsi="Book Antiqua"/>
          <w:b w:val="1"/>
          <w:bCs w:val="1"/>
          <w:i w:val="1"/>
          <w:iCs w:val="1"/>
          <w:spacing w:val="-1"/>
          <w:sz w:val="28"/>
          <w:szCs w:val="28"/>
          <w:u w:color="000000"/>
          <w:rtl w:val="0"/>
          <w:lang w:val="en-US"/>
        </w:rPr>
        <w:t>Supper</w:t>
      </w:r>
    </w:p>
    <w:p>
      <w:pPr>
        <w:pStyle w:val="Body"/>
        <w:widowControl w:val="0"/>
        <w:tabs>
          <w:tab w:val="left" w:pos="285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499;</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502</w:t>
        <w:tab/>
      </w:r>
      <w:r>
        <w:rPr>
          <w:rFonts w:ascii="Book Antiqua" w:hAnsi="Book Antiqua"/>
          <w:outline w:val="0"/>
          <w:color w:val="231f20"/>
          <w:spacing w:val="-1"/>
          <w:sz w:val="28"/>
          <w:szCs w:val="28"/>
          <w:u w:color="231f20"/>
          <w:rtl w:val="0"/>
          <w:lang w:val="en-US"/>
          <w14:textFill>
            <w14:solidFill>
              <w14:srgbClr w14:val="231F20"/>
            </w14:solidFill>
          </w14:textFill>
        </w:rPr>
        <w:t>Bread</w:t>
      </w:r>
      <w:r>
        <w:rPr>
          <w:rFonts w:ascii="Book Antiqua" w:hAnsi="Book Antiqua"/>
          <w:outline w:val="0"/>
          <w:color w:val="231f20"/>
          <w:sz w:val="28"/>
          <w:szCs w:val="28"/>
          <w:u w:color="231f20"/>
          <w:rtl w:val="0"/>
          <w:lang w:val="en-US"/>
          <w14:textFill>
            <w14:solidFill>
              <w14:srgbClr w14:val="231F20"/>
            </w14:solidFill>
          </w14:textFill>
        </w:rPr>
        <w:t xml:space="preserve"> of the </w:t>
      </w:r>
      <w:r>
        <w:rPr>
          <w:rFonts w:ascii="Book Antiqua" w:hAnsi="Book Antiqua"/>
          <w:outline w:val="0"/>
          <w:color w:val="231f20"/>
          <w:spacing w:val="-5"/>
          <w:sz w:val="28"/>
          <w:szCs w:val="28"/>
          <w:u w:color="231f20"/>
          <w:rtl w:val="0"/>
          <w:lang w:val="en-US"/>
          <w14:textFill>
            <w14:solidFill>
              <w14:srgbClr w14:val="231F20"/>
            </w14:solidFill>
          </w14:textFill>
        </w:rPr>
        <w:t>World</w:t>
      </w:r>
      <w:r>
        <w:rPr>
          <w:rFonts w:ascii="Book Antiqua" w:hAnsi="Book Antiqua"/>
          <w:outline w:val="0"/>
          <w:color w:val="231f20"/>
          <w:sz w:val="28"/>
          <w:szCs w:val="28"/>
          <w:u w:color="231f20"/>
          <w:rtl w:val="0"/>
          <w:lang w:val="en-US"/>
          <w14:textFill>
            <w14:solidFill>
              <w14:srgbClr w14:val="231F20"/>
            </w14:solidFill>
          </w14:textFill>
        </w:rPr>
        <w:t xml:space="preserve"> in </w:t>
      </w:r>
      <w:r>
        <w:rPr>
          <w:rFonts w:ascii="Book Antiqua" w:hAnsi="Book Antiqua"/>
          <w:outline w:val="0"/>
          <w:color w:val="231f20"/>
          <w:spacing w:val="-1"/>
          <w:sz w:val="28"/>
          <w:szCs w:val="28"/>
          <w:u w:color="231f20"/>
          <w:rtl w:val="0"/>
          <w:lang w:val="en-US"/>
          <w14:textFill>
            <w14:solidFill>
              <w14:srgbClr w14:val="231F20"/>
            </w14:solidFill>
          </w14:textFill>
        </w:rPr>
        <w:t>Mercy</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Broken</w:t>
      </w:r>
    </w:p>
    <w:p>
      <w:pPr>
        <w:pStyle w:val="Body"/>
        <w:widowControl w:val="0"/>
        <w:tabs>
          <w:tab w:val="left" w:pos="285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818;</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342</w:t>
        <w:tab/>
        <w:t>By Gracious Powers</w:t>
      </w:r>
    </w:p>
    <w:p>
      <w:pPr>
        <w:pStyle w:val="Body"/>
        <w:widowControl w:val="0"/>
        <w:tabs>
          <w:tab w:val="left" w:pos="285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516;</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508, 509</w:t>
        <w:tab/>
        <w:t xml:space="preserve">For the </w:t>
      </w:r>
      <w:r>
        <w:rPr>
          <w:rFonts w:ascii="Book Antiqua" w:hAnsi="Book Antiqua"/>
          <w:outline w:val="0"/>
          <w:color w:val="231f20"/>
          <w:spacing w:val="-1"/>
          <w:sz w:val="28"/>
          <w:szCs w:val="28"/>
          <w:u w:color="231f20"/>
          <w:rtl w:val="0"/>
          <w:lang w:val="en-US"/>
          <w14:textFill>
            <w14:solidFill>
              <w14:srgbClr w14:val="231F20"/>
            </w14:solidFill>
          </w14:textFill>
        </w:rPr>
        <w:t>Bread</w:t>
      </w:r>
      <w:r>
        <w:rPr>
          <w:rFonts w:ascii="Book Antiqua" w:hAnsi="Book Antiqua"/>
          <w:outline w:val="0"/>
          <w:color w:val="231f20"/>
          <w:sz w:val="28"/>
          <w:szCs w:val="28"/>
          <w:u w:color="231f20"/>
          <w:rtl w:val="0"/>
          <w:lang w:val="en-US"/>
          <w14:textFill>
            <w14:solidFill>
              <w14:srgbClr w14:val="231F20"/>
            </w14:solidFill>
          </w14:textFill>
        </w:rPr>
        <w:t xml:space="preserve"> Which</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9"/>
          <w:sz w:val="28"/>
          <w:szCs w:val="28"/>
          <w:u w:color="231f20"/>
          <w:rtl w:val="0"/>
          <w:lang w:val="en-US"/>
          <w14:textFill>
            <w14:solidFill>
              <w14:srgbClr w14:val="231F20"/>
            </w14:solidFill>
          </w14:textFill>
        </w:rPr>
        <w:t>You</w:t>
      </w:r>
      <w:r>
        <w:rPr>
          <w:rFonts w:ascii="Book Antiqua" w:hAnsi="Book Antiqua"/>
          <w:outline w:val="0"/>
          <w:color w:val="231f20"/>
          <w:sz w:val="28"/>
          <w:szCs w:val="28"/>
          <w:u w:color="231f20"/>
          <w:rtl w:val="0"/>
          <w:lang w:val="en-US"/>
          <w14:textFill>
            <w14:solidFill>
              <w14:srgbClr w14:val="231F20"/>
            </w14:solidFill>
          </w14:textFill>
        </w:rPr>
        <w:t xml:space="preserve"> Have </w:t>
      </w:r>
      <w:r>
        <w:rPr>
          <w:rFonts w:ascii="Book Antiqua" w:hAnsi="Book Antiqua"/>
          <w:outline w:val="0"/>
          <w:color w:val="231f20"/>
          <w:spacing w:val="-1"/>
          <w:sz w:val="28"/>
          <w:szCs w:val="28"/>
          <w:u w:color="231f20"/>
          <w:rtl w:val="0"/>
          <w:lang w:val="en-US"/>
          <w14:textFill>
            <w14:solidFill>
              <w14:srgbClr w14:val="231F20"/>
            </w14:solidFill>
          </w14:textFill>
        </w:rPr>
        <w:t>Broken</w:t>
      </w:r>
    </w:p>
    <w:p>
      <w:pPr>
        <w:pStyle w:val="Body"/>
        <w:widowControl w:val="0"/>
        <w:tabs>
          <w:tab w:val="left" w:pos="285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517;</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520</w:t>
        <w:tab/>
      </w:r>
      <w:r>
        <w:rPr>
          <w:rFonts w:ascii="Book Antiqua" w:hAnsi="Book Antiqua"/>
          <w:outline w:val="0"/>
          <w:color w:val="231f20"/>
          <w:spacing w:val="-1"/>
          <w:sz w:val="28"/>
          <w:szCs w:val="28"/>
          <w:u w:color="231f20"/>
          <w:rtl w:val="0"/>
          <w:lang w:val="en-US"/>
          <w14:textFill>
            <w14:solidFill>
              <w14:srgbClr w14:val="231F20"/>
            </w14:solidFill>
          </w14:textFill>
        </w:rPr>
        <w:t>Here,</w:t>
      </w:r>
      <w:r>
        <w:rPr>
          <w:rFonts w:ascii="Book Antiqua" w:hAnsi="Book Antiqua"/>
          <w:outline w:val="0"/>
          <w:color w:val="231f20"/>
          <w:sz w:val="28"/>
          <w:szCs w:val="28"/>
          <w:u w:color="231f20"/>
          <w:rtl w:val="0"/>
          <w:lang w:val="en-US"/>
          <w14:textFill>
            <w14:solidFill>
              <w14:srgbClr w14:val="231F20"/>
            </w14:solidFill>
          </w14:textFill>
        </w:rPr>
        <w:t xml:space="preserve"> O Our </w:t>
      </w:r>
      <w:r>
        <w:rPr>
          <w:rFonts w:ascii="Book Antiqua" w:hAnsi="Book Antiqua"/>
          <w:outline w:val="0"/>
          <w:color w:val="231f20"/>
          <w:spacing w:val="-1"/>
          <w:sz w:val="28"/>
          <w:szCs w:val="28"/>
          <w:u w:color="231f20"/>
          <w:rtl w:val="0"/>
          <w:lang w:val="en-US"/>
          <w14:textFill>
            <w14:solidFill>
              <w14:srgbClr w14:val="231F20"/>
            </w14:solidFill>
          </w14:textFill>
        </w:rPr>
        <w:t>Lord,</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See</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9"/>
          <w:sz w:val="28"/>
          <w:szCs w:val="28"/>
          <w:u w:color="231f20"/>
          <w:rtl w:val="0"/>
          <w:lang w:val="en-US"/>
          <w14:textFill>
            <w14:solidFill>
              <w14:srgbClr w14:val="231F20"/>
            </w14:solidFill>
          </w14:textFill>
        </w:rPr>
        <w:t>You</w:t>
      </w:r>
    </w:p>
    <w:p>
      <w:pPr>
        <w:pStyle w:val="Body"/>
        <w:widowControl w:val="0"/>
        <w:tabs>
          <w:tab w:val="left" w:pos="285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522</w:t>
        <w:tab/>
        <w:t>I</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 xml:space="preserve">Am the </w:t>
      </w:r>
      <w:r>
        <w:rPr>
          <w:rFonts w:ascii="Book Antiqua" w:hAnsi="Book Antiqua"/>
          <w:outline w:val="0"/>
          <w:color w:val="231f20"/>
          <w:spacing w:val="-1"/>
          <w:sz w:val="28"/>
          <w:szCs w:val="28"/>
          <w:u w:color="231f20"/>
          <w:rtl w:val="0"/>
          <w:lang w:val="en-US"/>
          <w14:textFill>
            <w14:solidFill>
              <w14:srgbClr w14:val="231F20"/>
            </w14:solidFill>
          </w14:textFill>
        </w:rPr>
        <w:t>Bread</w:t>
      </w:r>
      <w:r>
        <w:rPr>
          <w:rFonts w:ascii="Book Antiqua" w:hAnsi="Book Antiqua"/>
          <w:outline w:val="0"/>
          <w:color w:val="231f20"/>
          <w:sz w:val="28"/>
          <w:szCs w:val="28"/>
          <w:u w:color="231f20"/>
          <w:rtl w:val="0"/>
          <w:lang w:val="en-US"/>
          <w14:textFill>
            <w14:solidFill>
              <w14:srgbClr w14:val="231F20"/>
            </w14:solidFill>
          </w14:textFill>
        </w:rPr>
        <w:t xml:space="preserve"> of Life</w:t>
      </w:r>
    </w:p>
    <w:p>
      <w:pPr>
        <w:pStyle w:val="Body"/>
        <w:widowControl w:val="0"/>
        <w:tabs>
          <w:tab w:val="left" w:pos="285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515;</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507</w:t>
        <w:tab/>
        <w:t>I Come with Joy</w:t>
      </w:r>
    </w:p>
    <w:p>
      <w:pPr>
        <w:pStyle w:val="Body"/>
        <w:widowControl w:val="0"/>
        <w:tabs>
          <w:tab w:val="left" w:pos="285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494;</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 xml:space="preserve">510, </w:t>
      </w:r>
      <w:r>
        <w:rPr>
          <w:rFonts w:ascii="Book Antiqua" w:hAnsi="Book Antiqua"/>
          <w:outline w:val="0"/>
          <w:color w:val="231f20"/>
          <w:spacing w:val="-5"/>
          <w:sz w:val="28"/>
          <w:szCs w:val="28"/>
          <w:u w:color="231f20"/>
          <w:rtl w:val="0"/>
          <w:lang w:val="en-US"/>
          <w14:textFill>
            <w14:solidFill>
              <w14:srgbClr w14:val="231F20"/>
            </w14:solidFill>
          </w14:textFill>
        </w:rPr>
        <w:t>511</w:t>
        <w:tab/>
      </w:r>
      <w:r>
        <w:rPr>
          <w:rFonts w:ascii="Book Antiqua" w:hAnsi="Book Antiqua"/>
          <w:outline w:val="0"/>
          <w:color w:val="231f20"/>
          <w:sz w:val="28"/>
          <w:szCs w:val="28"/>
          <w:u w:color="231f20"/>
          <w:rtl w:val="0"/>
          <w:lang w:val="en-US"/>
          <w14:textFill>
            <w14:solidFill>
              <w14:srgbClr w14:val="231F20"/>
            </w14:solidFill>
          </w14:textFill>
        </w:rPr>
        <w:t>Jesus, Thou Joy of Loving Hearts</w:t>
      </w:r>
    </w:p>
    <w:p>
      <w:pPr>
        <w:pStyle w:val="Body"/>
        <w:widowControl w:val="0"/>
        <w:tabs>
          <w:tab w:val="left" w:pos="285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4"/>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515</w:t>
        <w:tab/>
        <w:t>Now to</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7"/>
          <w:sz w:val="28"/>
          <w:szCs w:val="28"/>
          <w:u w:color="231f20"/>
          <w:rtl w:val="0"/>
          <w:lang w:val="en-US"/>
          <w14:textFill>
            <w14:solidFill>
              <w14:srgbClr w14:val="231F20"/>
            </w14:solidFill>
          </w14:textFill>
        </w:rPr>
        <w:t>Your</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5"/>
          <w:sz w:val="28"/>
          <w:szCs w:val="28"/>
          <w:u w:color="231f20"/>
          <w:rtl w:val="0"/>
          <w:lang w:val="en-US"/>
          <w14:textFill>
            <w14:solidFill>
              <w14:srgbClr w14:val="231F20"/>
            </w14:solidFill>
          </w14:textFill>
        </w:rPr>
        <w:t>Table</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Spread</w:t>
      </w:r>
    </w:p>
    <w:p>
      <w:pPr>
        <w:pStyle w:val="Body"/>
        <w:widowControl w:val="0"/>
        <w:tabs>
          <w:tab w:val="left" w:pos="2850"/>
        </w:tabs>
        <w:bidi w:val="0"/>
        <w:spacing w:before="3"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514</w:t>
        <w:tab/>
        <w:t>Soul,</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Adorn</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4"/>
          <w:sz w:val="28"/>
          <w:szCs w:val="28"/>
          <w:u w:color="231f20"/>
          <w:rtl w:val="0"/>
          <w:lang w:val="en-US"/>
          <w14:textFill>
            <w14:solidFill>
              <w14:srgbClr w14:val="231F20"/>
            </w14:solidFill>
          </w14:textFill>
        </w:rPr>
        <w:t>Yourself</w:t>
      </w:r>
      <w:r>
        <w:rPr>
          <w:rFonts w:ascii="Book Antiqua" w:hAnsi="Book Antiqua"/>
          <w:outline w:val="0"/>
          <w:color w:val="231f20"/>
          <w:sz w:val="28"/>
          <w:szCs w:val="28"/>
          <w:u w:color="231f20"/>
          <w:rtl w:val="0"/>
          <w:lang w:val="en-US"/>
          <w14:textFill>
            <w14:solidFill>
              <w14:srgbClr w14:val="231F20"/>
            </w14:solidFill>
          </w14:textFill>
        </w:rPr>
        <w:t xml:space="preserve"> with Gladness</w:t>
      </w:r>
      <w:r>
        <w:rPr>
          <w:rFonts w:ascii="Book Antiqua" w:hAnsi="Book Antiqua"/>
          <w:outline w:val="0"/>
          <w:color w:val="231f20"/>
          <w:spacing w:val="37"/>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495;</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519</w:t>
        <w:tab/>
        <w:t xml:space="preserve">Thee </w:t>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pacing w:val="-11"/>
          <w:sz w:val="28"/>
          <w:szCs w:val="28"/>
          <w:u w:color="231f20"/>
          <w:rtl w:val="0"/>
          <w:lang w:val="en-US"/>
          <w14:textFill>
            <w14:solidFill>
              <w14:srgbClr w14:val="231F20"/>
            </w14:solidFill>
          </w14:textFill>
        </w:rPr>
        <w:t xml:space="preserve"> </w:t>
      </w:r>
      <w:r>
        <w:rPr>
          <w:rFonts w:ascii="Book Antiqua" w:hAnsi="Book Antiqua"/>
          <w:outline w:val="0"/>
          <w:color w:val="231f20"/>
          <w:spacing w:val="-1"/>
          <w:sz w:val="28"/>
          <w:szCs w:val="28"/>
          <w:u w:color="231f20"/>
          <w:rtl w:val="0"/>
          <w:lang w:val="en-US"/>
          <w14:textFill>
            <w14:solidFill>
              <w14:srgbClr w14:val="231F20"/>
            </w14:solidFill>
          </w14:textFill>
        </w:rPr>
        <w:t>Adore,</w:t>
      </w:r>
      <w:r>
        <w:rPr>
          <w:rFonts w:ascii="Book Antiqua" w:hAnsi="Book Antiqua"/>
          <w:outline w:val="0"/>
          <w:color w:val="231f20"/>
          <w:sz w:val="28"/>
          <w:szCs w:val="28"/>
          <w:u w:color="231f20"/>
          <w:rtl w:val="0"/>
          <w:lang w:val="en-US"/>
          <w14:textFill>
            <w14:solidFill>
              <w14:srgbClr w14:val="231F20"/>
            </w14:solidFill>
          </w14:textFill>
        </w:rPr>
        <w:t xml:space="preserve"> O Hidden </w:t>
      </w:r>
      <w:r>
        <w:rPr>
          <w:rFonts w:ascii="Book Antiqua" w:hAnsi="Book Antiqua"/>
          <w:outline w:val="0"/>
          <w:color w:val="231f20"/>
          <w:spacing w:val="-4"/>
          <w:sz w:val="28"/>
          <w:szCs w:val="28"/>
          <w:u w:color="231f20"/>
          <w:rtl w:val="0"/>
          <w:lang w:val="en-US"/>
          <w14:textFill>
            <w14:solidFill>
              <w14:srgbClr w14:val="231F20"/>
            </w14:solidFill>
          </w14:textFill>
        </w:rPr>
        <w:t>Savior,</w:t>
      </w:r>
      <w:r>
        <w:rPr>
          <w:rFonts w:ascii="Book Antiqua" w:hAnsi="Book Antiqua"/>
          <w:outline w:val="0"/>
          <w:color w:val="231f20"/>
          <w:sz w:val="28"/>
          <w:szCs w:val="28"/>
          <w:u w:color="231f20"/>
          <w:rtl w:val="0"/>
          <w:lang w:val="en-US"/>
          <w14:textFill>
            <w14:solidFill>
              <w14:srgbClr w14:val="231F20"/>
            </w14:solidFill>
          </w14:textFill>
        </w:rPr>
        <w:t xml:space="preserve"> Thee</w:t>
      </w:r>
      <w:r>
        <w:rPr>
          <w:rFonts w:ascii="Book Antiqua" w:hAnsi="Book Antiqua"/>
          <w:outline w:val="0"/>
          <w:color w:val="231f20"/>
          <w:spacing w:val="29"/>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797</w:t>
        <w:tab/>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Cannot </w:t>
      </w:r>
      <w:r>
        <w:rPr>
          <w:rFonts w:ascii="Book Antiqua" w:hAnsi="Book Antiqua"/>
          <w:outline w:val="0"/>
          <w:color w:val="231f20"/>
          <w:spacing w:val="-1"/>
          <w:sz w:val="28"/>
          <w:szCs w:val="28"/>
          <w:u w:color="231f20"/>
          <w:rtl w:val="0"/>
          <w:lang w:val="en-US"/>
          <w14:textFill>
            <w14:solidFill>
              <w14:srgbClr w14:val="231F20"/>
            </w14:solidFill>
          </w14:textFill>
        </w:rPr>
        <w:t>Measure</w:t>
      </w:r>
      <w:r>
        <w:rPr>
          <w:rFonts w:ascii="Book Antiqua" w:hAnsi="Book Antiqua"/>
          <w:outline w:val="0"/>
          <w:color w:val="231f20"/>
          <w:sz w:val="28"/>
          <w:szCs w:val="28"/>
          <w:u w:color="231f20"/>
          <w:rtl w:val="0"/>
          <w:lang w:val="en-US"/>
          <w14:textFill>
            <w14:solidFill>
              <w14:srgbClr w14:val="231F20"/>
            </w14:solidFill>
          </w14:textFill>
        </w:rPr>
        <w:t xml:space="preserve"> How</w:t>
      </w:r>
      <w:r>
        <w:rPr>
          <w:rFonts w:ascii="Book Antiqua" w:hAnsi="Book Antiqua"/>
          <w:outline w:val="0"/>
          <w:color w:val="231f20"/>
          <w:spacing w:val="-5"/>
          <w:sz w:val="28"/>
          <w:szCs w:val="28"/>
          <w:u w:color="231f20"/>
          <w:rtl w:val="0"/>
          <w:lang w:val="en-US"/>
          <w14:textFill>
            <w14:solidFill>
              <w14:srgbClr w14:val="231F20"/>
            </w14:solidFill>
          </w14:textFill>
        </w:rPr>
        <w:t xml:space="preserve"> </w:t>
      </w:r>
      <w:r>
        <w:rPr>
          <w:rFonts w:ascii="Book Antiqua" w:hAnsi="Book Antiqua"/>
          <w:outline w:val="0"/>
          <w:color w:val="231f20"/>
          <w:spacing w:val="-9"/>
          <w:sz w:val="28"/>
          <w:szCs w:val="28"/>
          <w:u w:color="231f20"/>
          <w:rtl w:val="0"/>
          <w:lang w:val="en-US"/>
          <w14:textFill>
            <w14:solidFill>
              <w14:srgbClr w14:val="231F20"/>
            </w14:solidFill>
          </w14:textFill>
        </w:rPr>
        <w:t>You</w:t>
      </w:r>
      <w:r>
        <w:rPr>
          <w:rFonts w:ascii="Book Antiqua" w:hAnsi="Book Antiqua"/>
          <w:outline w:val="0"/>
          <w:color w:val="231f20"/>
          <w:sz w:val="28"/>
          <w:szCs w:val="28"/>
          <w:u w:color="231f20"/>
          <w:rtl w:val="0"/>
          <w:lang w:val="en-US"/>
          <w14:textFill>
            <w14:solidFill>
              <w14:srgbClr w14:val="231F20"/>
            </w14:solidFill>
          </w14:textFill>
        </w:rPr>
        <w:t xml:space="preserve"> Heal</w:t>
      </w:r>
    </w:p>
    <w:p>
      <w:pPr>
        <w:pStyle w:val="Body"/>
        <w:widowControl w:val="0"/>
        <w:tabs>
          <w:tab w:val="left" w:pos="2850"/>
        </w:tabs>
        <w:bidi w:val="0"/>
        <w:spacing w:line="255" w:lineRule="exact"/>
        <w:ind w:left="670" w:right="0" w:firstLine="0"/>
        <w:jc w:val="left"/>
        <w:rPr>
          <w:rFonts w:ascii="Book Antiqua" w:cs="Book Antiqua" w:hAnsi="Book Antiqua" w:eastAsia="Book Antiqua"/>
          <w:sz w:val="28"/>
          <w:szCs w:val="28"/>
          <w:u w:color="000000"/>
          <w:rtl w:val="0"/>
          <w:lang w:val="en-US"/>
        </w:rPr>
      </w:pP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510</w:t>
        <w:tab/>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Gather </w:t>
      </w:r>
      <w:r>
        <w:rPr>
          <w:rFonts w:ascii="Book Antiqua" w:hAnsi="Book Antiqua"/>
          <w:outline w:val="0"/>
          <w:color w:val="231f20"/>
          <w:spacing w:val="-1"/>
          <w:sz w:val="28"/>
          <w:szCs w:val="28"/>
          <w:u w:color="231f20"/>
          <w:rtl w:val="0"/>
          <w:lang w:val="en-US"/>
          <w14:textFill>
            <w14:solidFill>
              <w14:srgbClr w14:val="231F20"/>
            </w14:solidFill>
          </w14:textFill>
        </w:rPr>
        <w:t>Here</w:t>
      </w:r>
      <w:r>
        <w:rPr>
          <w:rFonts w:ascii="Book Antiqua" w:hAnsi="Book Antiqua"/>
          <w:outline w:val="0"/>
          <w:color w:val="231f20"/>
          <w:sz w:val="28"/>
          <w:szCs w:val="28"/>
          <w:u w:color="231f20"/>
          <w:rtl w:val="0"/>
          <w:lang w:val="en-US"/>
          <w14:textFill>
            <w14:solidFill>
              <w14:srgbClr w14:val="231F20"/>
            </w14:solidFill>
          </w14:textFill>
        </w:rPr>
        <w:t xml:space="preserve"> in Jesus</w:t>
      </w:r>
      <w:r>
        <w:rPr>
          <w:rFonts w:ascii="Book Antiqua" w:hAnsi="Book Antiqua" w:hint="default"/>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Name</w:t>
      </w:r>
      <w:r>
        <w:rPr>
          <w:rFonts w:ascii="Book Antiqua" w:hAnsi="Book Antiqua"/>
          <w:outline w:val="0"/>
          <w:color w:val="231f20"/>
          <w:spacing w:val="32"/>
          <w:sz w:val="28"/>
          <w:szCs w:val="28"/>
          <w:u w:color="231f20"/>
          <w:rtl w:val="0"/>
          <w:lang w:val="en-US"/>
          <w14:textFill>
            <w14:solidFill>
              <w14:srgbClr w14:val="231F20"/>
            </w14:solidFill>
          </w14:textFill>
        </w:rPr>
        <w:t xml:space="preserve"> </w:t>
      </w:r>
      <w:r>
        <w:rPr>
          <w:rFonts w:ascii="Book Antiqua" w:cs="Book Antiqua" w:hAnsi="Book Antiqua" w:eastAsia="Book Antiqua"/>
          <w:outline w:val="0"/>
          <w:color w:val="231f20"/>
          <w:spacing w:val="33"/>
          <w:sz w:val="28"/>
          <w:szCs w:val="28"/>
          <w:u w:color="231f20"/>
          <w:rtl w:val="0"/>
          <w:lang w:val="en-US"/>
          <w14:textFill>
            <w14:solidFill>
              <w14:srgbClr w14:val="231F20"/>
            </w14:solidFill>
          </w14:textFill>
        </w:rPr>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GTG </w:t>
      </w:r>
      <w:r>
        <w:rPr>
          <w:rFonts w:ascii="Book Antiqua" w:hAnsi="Book Antiqua"/>
          <w:outline w:val="0"/>
          <w:color w:val="231f20"/>
          <w:sz w:val="28"/>
          <w:szCs w:val="28"/>
          <w:u w:color="231f20"/>
          <w:rtl w:val="0"/>
          <w:lang w:val="en-US"/>
          <w14:textFill>
            <w14:solidFill>
              <w14:srgbClr w14:val="231F20"/>
            </w14:solidFill>
          </w14:textFill>
        </w:rPr>
        <w:t>817,</w:t>
      </w:r>
      <w:r>
        <w:rPr>
          <w:rFonts w:ascii="Book Antiqua" w:hAnsi="Book Antiqua"/>
          <w:outline w:val="0"/>
          <w:color w:val="231f20"/>
          <w:spacing w:val="-1"/>
          <w:sz w:val="28"/>
          <w:szCs w:val="28"/>
          <w:u w:color="231f20"/>
          <w:rtl w:val="0"/>
          <w:lang w:val="en-US"/>
          <w14:textFill>
            <w14:solidFill>
              <w14:srgbClr w14:val="231F20"/>
            </w14:solidFill>
          </w14:textFill>
        </w:rPr>
        <w:t xml:space="preserve"> </w:t>
      </w:r>
      <w:r>
        <w:rPr>
          <w:rFonts w:ascii="Book Antiqua" w:hAnsi="Book Antiqua"/>
          <w:i w:val="1"/>
          <w:iCs w:val="1"/>
          <w:outline w:val="0"/>
          <w:color w:val="231f20"/>
          <w:sz w:val="28"/>
          <w:szCs w:val="28"/>
          <w:u w:color="231f20"/>
          <w:rtl w:val="0"/>
          <w:lang w:val="en-US"/>
          <w14:textFill>
            <w14:solidFill>
              <w14:srgbClr w14:val="231F20"/>
            </w14:solidFill>
          </w14:textFill>
        </w:rPr>
        <w:t>PH</w:t>
      </w:r>
      <w:r>
        <w:rPr>
          <w:rFonts w:ascii="Book Antiqua" w:hAnsi="Book Antiqua"/>
          <w:i w:val="1"/>
          <w:iCs w:val="1"/>
          <w:outline w:val="0"/>
          <w:color w:val="231f20"/>
          <w:spacing w:val="-1"/>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399</w:t>
        <w:tab/>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pacing w:val="-7"/>
          <w:sz w:val="28"/>
          <w:szCs w:val="28"/>
          <w:u w:color="231f20"/>
          <w:rtl w:val="0"/>
          <w:lang w:val="en-US"/>
          <w14:textFill>
            <w14:solidFill>
              <w14:srgbClr w14:val="231F20"/>
            </w14:solidFill>
          </w14:textFill>
        </w:rPr>
        <w:t>Walk</w:t>
      </w:r>
      <w:r>
        <w:rPr>
          <w:rFonts w:ascii="Book Antiqua" w:hAnsi="Book Antiqua"/>
          <w:outline w:val="0"/>
          <w:color w:val="231f20"/>
          <w:sz w:val="28"/>
          <w:szCs w:val="28"/>
          <w:u w:color="231f20"/>
          <w:rtl w:val="0"/>
          <w:lang w:val="en-US"/>
          <w14:textFill>
            <w14:solidFill>
              <w14:srgbClr w14:val="231F20"/>
            </w14:solidFill>
          </w14:textFill>
        </w:rPr>
        <w:t xml:space="preserve"> by Faith and Not by Sight</w:t>
      </w:r>
      <w:r>
        <w:rPr>
          <w:rFonts w:ascii="Book Antiqua" w:hAnsi="Book Antiqua"/>
          <w:outline w:val="0"/>
          <w:color w:val="231f20"/>
          <w:spacing w:val="33"/>
          <w:sz w:val="28"/>
          <w:szCs w:val="28"/>
          <w:u w:color="231f20"/>
          <w:rtl w:val="0"/>
          <w:lang w:val="en-US"/>
          <w14:textFill>
            <w14:solidFill>
              <w14:srgbClr w14:val="231F20"/>
            </w14:solidFill>
          </w14:textFill>
        </w:rPr>
        <w:t xml:space="preserve"> </w:t>
        <w:br w:type="textWrapping"/>
      </w:r>
      <w:r>
        <w:rPr>
          <w:rFonts w:ascii="Book Antiqua" w:hAnsi="Book Antiqua"/>
          <w:i w:val="1"/>
          <w:iCs w:val="1"/>
          <w:outline w:val="0"/>
          <w:color w:val="231f20"/>
          <w:spacing w:val="-1"/>
          <w:sz w:val="28"/>
          <w:szCs w:val="28"/>
          <w:u w:color="231f20"/>
          <w:rtl w:val="0"/>
          <w:lang w:val="en-US"/>
          <w14:textFill>
            <w14:solidFill>
              <w14:srgbClr w14:val="231F20"/>
            </w14:solidFill>
          </w14:textFill>
        </w:rPr>
        <w:t>GTG</w:t>
      </w:r>
      <w:r>
        <w:rPr>
          <w:rFonts w:ascii="Book Antiqua" w:hAnsi="Book Antiqua"/>
          <w:i w:val="1"/>
          <w:iCs w:val="1"/>
          <w:outline w:val="0"/>
          <w:color w:val="231f20"/>
          <w:sz w:val="28"/>
          <w:szCs w:val="28"/>
          <w:u w:color="231f20"/>
          <w:rtl w:val="0"/>
          <w:lang w:val="en-US"/>
          <w14:textFill>
            <w14:solidFill>
              <w14:srgbClr w14:val="231F20"/>
            </w14:solidFill>
          </w14:textFill>
        </w:rPr>
        <w:t xml:space="preserve"> </w:t>
      </w:r>
      <w:r>
        <w:rPr>
          <w:rFonts w:ascii="Book Antiqua" w:hAnsi="Book Antiqua"/>
          <w:outline w:val="0"/>
          <w:color w:val="231f20"/>
          <w:sz w:val="28"/>
          <w:szCs w:val="28"/>
          <w:u w:color="231f20"/>
          <w:rtl w:val="0"/>
          <w:lang w:val="en-US"/>
          <w14:textFill>
            <w14:solidFill>
              <w14:srgbClr w14:val="231F20"/>
            </w14:solidFill>
          </w14:textFill>
        </w:rPr>
        <w:t>502</w:t>
        <w:tab/>
      </w:r>
      <w:r>
        <w:rPr>
          <w:rFonts w:ascii="Book Antiqua" w:hAnsi="Book Antiqua"/>
          <w:outline w:val="0"/>
          <w:color w:val="231f20"/>
          <w:spacing w:val="-14"/>
          <w:sz w:val="28"/>
          <w:szCs w:val="28"/>
          <w:u w:color="231f20"/>
          <w:rtl w:val="0"/>
          <w:lang w:val="en-US"/>
          <w14:textFill>
            <w14:solidFill>
              <w14:srgbClr w14:val="231F20"/>
            </w14:solidFill>
          </w14:textFill>
        </w:rPr>
        <w:t>We</w:t>
      </w:r>
      <w:r>
        <w:rPr>
          <w:rFonts w:ascii="Book Antiqua" w:hAnsi="Book Antiqua"/>
          <w:outline w:val="0"/>
          <w:color w:val="231f20"/>
          <w:sz w:val="28"/>
          <w:szCs w:val="28"/>
          <w:u w:color="231f20"/>
          <w:rtl w:val="0"/>
          <w:lang w:val="en-US"/>
          <w14:textFill>
            <w14:solidFill>
              <w14:srgbClr w14:val="231F20"/>
            </w14:solidFill>
          </w14:textFill>
        </w:rPr>
        <w:t xml:space="preserve"> Who Once </w:t>
      </w:r>
      <w:r>
        <w:rPr>
          <w:rFonts w:ascii="Book Antiqua" w:hAnsi="Book Antiqua"/>
          <w:outline w:val="0"/>
          <w:color w:val="231f20"/>
          <w:spacing w:val="-8"/>
          <w:sz w:val="28"/>
          <w:szCs w:val="28"/>
          <w:u w:color="231f20"/>
          <w:rtl w:val="0"/>
          <w:lang w:val="en-US"/>
          <w14:textFill>
            <w14:solidFill>
              <w14:srgbClr w14:val="231F20"/>
            </w14:solidFill>
          </w14:textFill>
        </w:rPr>
        <w:t>Were</w:t>
      </w:r>
      <w:r>
        <w:rPr>
          <w:rFonts w:ascii="Book Antiqua" w:hAnsi="Book Antiqua"/>
          <w:outline w:val="0"/>
          <w:color w:val="231f20"/>
          <w:sz w:val="28"/>
          <w:szCs w:val="28"/>
          <w:u w:color="231f20"/>
          <w:rtl w:val="0"/>
          <w:lang w:val="en-US"/>
          <w14:textFill>
            <w14:solidFill>
              <w14:srgbClr w14:val="231F20"/>
            </w14:solidFill>
          </w14:textFill>
        </w:rPr>
        <w:t xml:space="preserve"> Dead</w:t>
      </w:r>
    </w:p>
    <w:p>
      <w:pPr>
        <w:pStyle w:val="Body"/>
        <w:widowControl w:val="0"/>
        <w:bidi w:val="0"/>
        <w:spacing w:before="9"/>
        <w:ind w:left="0" w:right="0" w:firstLine="0"/>
        <w:jc w:val="left"/>
        <w:rPr>
          <w:rFonts w:ascii="Palatino Linotype" w:cs="Palatino Linotype" w:hAnsi="Palatino Linotype" w:eastAsia="Palatino Linotype"/>
          <w:sz w:val="28"/>
          <w:szCs w:val="28"/>
          <w:u w:color="000000"/>
          <w:rtl w:val="0"/>
          <w:lang w:val="en-US"/>
        </w:rPr>
      </w:pPr>
    </w:p>
    <w:p>
      <w:pPr>
        <w:pStyle w:val="Default"/>
        <w:bidi w:val="0"/>
        <w:spacing w:before="0"/>
        <w:ind w:left="0" w:right="0" w:firstLine="0"/>
        <w:jc w:val="left"/>
        <w:rPr>
          <w:rtl w:val="0"/>
        </w:rPr>
      </w:pPr>
      <w:r>
        <w:rPr>
          <w:rFonts w:ascii="Candara" w:hAnsi="Candara"/>
          <w:sz w:val="28"/>
          <w:szCs w:val="28"/>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ndara">
    <w:charset w:val="00"/>
    <w:family w:val="roman"/>
    <w:pitch w:val="default"/>
  </w:font>
  <w:font w:name="Century Gothic">
    <w:charset w:val="00"/>
    <w:family w:val="roman"/>
    <w:pitch w:val="default"/>
  </w:font>
  <w:font w:name="Times Roman">
    <w:charset w:val="00"/>
    <w:family w:val="roman"/>
    <w:pitch w:val="default"/>
  </w:font>
  <w:font w:name="Calibri">
    <w:charset w:val="00"/>
    <w:family w:val="roman"/>
    <w:pitch w:val="default"/>
  </w:font>
  <w:font w:name="Book Antiqua">
    <w:charset w:val="00"/>
    <w:family w:val="roman"/>
    <w:pitch w:val="default"/>
  </w:font>
  <w:font w:name="Palatino Lino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i w:val="1"/>
        <w:iCs w:val="1"/>
        <w:rtl w:val="0"/>
        <w:lang w:val="en-US"/>
      </w:rPr>
      <w:t>Revised November 2023</w:t>
    </w:r>
    <w:r>
      <w:rPr>
        <w:i w:val="1"/>
        <w:iCs w:val="1"/>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053" w:hanging="833"/>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78" w:hanging="43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98" w:hanging="43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18" w:hanging="43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538" w:hanging="43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758" w:hanging="43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78" w:hanging="43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98" w:hanging="43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18" w:hanging="438"/>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Imported Style 17"/>
  </w:abstractNum>
  <w:abstractNum w:abstractNumId="3">
    <w:multiLevelType w:val="hybridMultilevel"/>
    <w:styleLink w:val="Imported Style 17"/>
    <w:lvl w:ilvl="0">
      <w:start w:val="1"/>
      <w:numFmt w:val="decimal"/>
      <w:suff w:val="tab"/>
      <w:lvlText w:val="%1."/>
      <w:lvlJc w:val="left"/>
      <w:pPr>
        <w:tabs>
          <w:tab w:val="num" w:pos="821"/>
          <w:tab w:val="left" w:pos="2790"/>
        </w:tabs>
        <w:ind w:left="670"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decimal"/>
      <w:suff w:val="tab"/>
      <w:lvlText w:val="%2."/>
      <w:lvlJc w:val="left"/>
      <w:pPr>
        <w:tabs>
          <w:tab w:val="left" w:pos="821"/>
          <w:tab w:val="num" w:pos="1172"/>
          <w:tab w:val="left" w:pos="2790"/>
        </w:tabs>
        <w:ind w:left="102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suff w:val="tab"/>
      <w:lvlText w:val="%3."/>
      <w:lvlJc w:val="left"/>
      <w:pPr>
        <w:tabs>
          <w:tab w:val="left" w:pos="821"/>
          <w:tab w:val="num" w:pos="1892"/>
          <w:tab w:val="left" w:pos="2790"/>
        </w:tabs>
        <w:ind w:left="174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tabs>
          <w:tab w:val="left" w:pos="821"/>
          <w:tab w:val="num" w:pos="2612"/>
          <w:tab w:val="left" w:pos="2790"/>
        </w:tabs>
        <w:ind w:left="246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suff w:val="tab"/>
      <w:lvlText w:val="%5."/>
      <w:lvlJc w:val="left"/>
      <w:pPr>
        <w:tabs>
          <w:tab w:val="left" w:pos="821"/>
          <w:tab w:val="left" w:pos="2790"/>
          <w:tab w:val="num" w:pos="3332"/>
        </w:tabs>
        <w:ind w:left="318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suff w:val="tab"/>
      <w:lvlText w:val="%6."/>
      <w:lvlJc w:val="left"/>
      <w:pPr>
        <w:tabs>
          <w:tab w:val="left" w:pos="821"/>
          <w:tab w:val="left" w:pos="2790"/>
          <w:tab w:val="num" w:pos="4052"/>
        </w:tabs>
        <w:ind w:left="390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tabs>
          <w:tab w:val="left" w:pos="821"/>
          <w:tab w:val="left" w:pos="2790"/>
          <w:tab w:val="num" w:pos="4772"/>
        </w:tabs>
        <w:ind w:left="462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suff w:val="tab"/>
      <w:lvlText w:val="%8."/>
      <w:lvlJc w:val="left"/>
      <w:pPr>
        <w:tabs>
          <w:tab w:val="left" w:pos="821"/>
          <w:tab w:val="left" w:pos="2790"/>
          <w:tab w:val="num" w:pos="5492"/>
        </w:tabs>
        <w:ind w:left="534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suff w:val="tab"/>
      <w:lvlText w:val="%9."/>
      <w:lvlJc w:val="left"/>
      <w:pPr>
        <w:tabs>
          <w:tab w:val="left" w:pos="821"/>
          <w:tab w:val="left" w:pos="2790"/>
          <w:tab w:val="num" w:pos="6212"/>
        </w:tabs>
        <w:ind w:left="606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nothing"/>
        <w:lvlText w:val="%1."/>
        <w:lvlJc w:val="left"/>
        <w:pPr>
          <w:tabs>
            <w:tab w:val="left" w:pos="821"/>
            <w:tab w:val="left" w:pos="2790"/>
          </w:tabs>
          <w:ind w:left="820"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decimal"/>
        <w:suff w:val="nothing"/>
        <w:lvlText w:val="%2."/>
        <w:lvlJc w:val="left"/>
        <w:pPr>
          <w:tabs>
            <w:tab w:val="left" w:pos="821"/>
            <w:tab w:val="left" w:pos="2790"/>
          </w:tabs>
          <w:ind w:left="87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decimal"/>
        <w:suff w:val="nothing"/>
        <w:lvlText w:val="%3."/>
        <w:lvlJc w:val="left"/>
        <w:pPr>
          <w:tabs>
            <w:tab w:val="left" w:pos="821"/>
            <w:tab w:val="left" w:pos="2790"/>
          </w:tabs>
          <w:ind w:left="159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suff w:val="nothing"/>
        <w:lvlText w:val="%4."/>
        <w:lvlJc w:val="left"/>
        <w:pPr>
          <w:tabs>
            <w:tab w:val="left" w:pos="821"/>
            <w:tab w:val="left" w:pos="2790"/>
          </w:tabs>
          <w:ind w:left="231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decimal"/>
        <w:suff w:val="nothing"/>
        <w:lvlText w:val="%5."/>
        <w:lvlJc w:val="left"/>
        <w:pPr>
          <w:tabs>
            <w:tab w:val="left" w:pos="821"/>
            <w:tab w:val="left" w:pos="2790"/>
          </w:tabs>
          <w:ind w:left="303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decimal"/>
        <w:suff w:val="nothing"/>
        <w:lvlText w:val="%6."/>
        <w:lvlJc w:val="left"/>
        <w:pPr>
          <w:tabs>
            <w:tab w:val="left" w:pos="821"/>
            <w:tab w:val="left" w:pos="2790"/>
          </w:tabs>
          <w:ind w:left="375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suff w:val="nothing"/>
        <w:lvlText w:val="%7."/>
        <w:lvlJc w:val="left"/>
        <w:pPr>
          <w:tabs>
            <w:tab w:val="left" w:pos="821"/>
            <w:tab w:val="left" w:pos="2790"/>
          </w:tabs>
          <w:ind w:left="447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decimal"/>
        <w:suff w:val="nothing"/>
        <w:lvlText w:val="%8."/>
        <w:lvlJc w:val="left"/>
        <w:pPr>
          <w:tabs>
            <w:tab w:val="left" w:pos="821"/>
            <w:tab w:val="left" w:pos="2790"/>
          </w:tabs>
          <w:ind w:left="519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decimal"/>
        <w:suff w:val="nothing"/>
        <w:lvlText w:val="%9."/>
        <w:lvlJc w:val="left"/>
        <w:pPr>
          <w:tabs>
            <w:tab w:val="left" w:pos="821"/>
            <w:tab w:val="left" w:pos="2790"/>
          </w:tabs>
          <w:ind w:left="5911" w:hanging="150"/>
        </w:pPr>
        <w:rPr>
          <w:rFonts w:ascii="Times Roman" w:cs="Times Roman" w:hAnsi="Times Roman" w:eastAsia="Times Roman"/>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17">
    <w:name w:val="Imported Style 17"/>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